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56" w:rsidRPr="00821556" w:rsidRDefault="00821556">
      <w:pPr>
        <w:rPr>
          <w:sz w:val="22"/>
          <w:szCs w:val="22"/>
          <w:lang w:val="sr-Cyrl-RS"/>
        </w:rPr>
      </w:pPr>
      <w:r w:rsidRPr="00821556">
        <w:rPr>
          <w:sz w:val="22"/>
          <w:szCs w:val="22"/>
          <w:lang w:val="sr-Cyrl-RS"/>
        </w:rPr>
        <w:t>Висока школа струковних студија</w:t>
      </w:r>
    </w:p>
    <w:p w:rsidR="00D51562" w:rsidRPr="00821556" w:rsidRDefault="00821556">
      <w:pPr>
        <w:rPr>
          <w:sz w:val="22"/>
          <w:szCs w:val="22"/>
          <w:lang w:val="sr-Cyrl-RS"/>
        </w:rPr>
      </w:pPr>
      <w:r w:rsidRPr="00821556">
        <w:rPr>
          <w:sz w:val="22"/>
          <w:szCs w:val="22"/>
          <w:lang w:val="sr-Cyrl-RS"/>
        </w:rPr>
        <w:t xml:space="preserve"> за менаџмент и пословне комуникације</w:t>
      </w:r>
    </w:p>
    <w:p w:rsidR="00D51562" w:rsidRPr="00821556" w:rsidRDefault="00BC0B0E">
      <w:pPr>
        <w:rPr>
          <w:sz w:val="22"/>
          <w:szCs w:val="22"/>
          <w:lang w:val="sr-Cyrl-RS"/>
        </w:rPr>
      </w:pPr>
      <w:r w:rsidRPr="00821556">
        <w:rPr>
          <w:sz w:val="22"/>
          <w:szCs w:val="22"/>
          <w:lang w:val="sr-Cyrl-RS"/>
        </w:rPr>
        <w:t>Сремски Карловци</w:t>
      </w:r>
    </w:p>
    <w:p w:rsidR="00BC0B0E" w:rsidRDefault="00440451">
      <w:pPr>
        <w:rPr>
          <w:lang w:val="sr-Cyrl-RS"/>
        </w:rPr>
      </w:pPr>
      <w:r>
        <w:rPr>
          <w:lang w:val="sr-Cyrl-RS"/>
        </w:rPr>
        <w:t>Дана:</w:t>
      </w:r>
      <w:r w:rsidR="00B660E5">
        <w:rPr>
          <w:lang w:val="sr-Cyrl-RS"/>
        </w:rPr>
        <w:t xml:space="preserve"> 01.09.2018.године</w:t>
      </w:r>
    </w:p>
    <w:p w:rsidR="00BC0B0E" w:rsidRPr="00A12327" w:rsidRDefault="00BC0B0E" w:rsidP="00BC0B0E">
      <w:pPr>
        <w:jc w:val="center"/>
        <w:rPr>
          <w:b/>
          <w:lang w:val="sr-Cyrl-RS"/>
        </w:rPr>
      </w:pPr>
      <w:r w:rsidRPr="00A12327">
        <w:rPr>
          <w:b/>
          <w:lang w:val="sr-Cyrl-RS"/>
        </w:rPr>
        <w:t>ПЛАН РАДА НА ПРЕДМЕТУ</w:t>
      </w:r>
    </w:p>
    <w:p w:rsidR="00BC0B0E" w:rsidRPr="00BC0B0E" w:rsidRDefault="00BC0B0E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637"/>
        <w:gridCol w:w="1005"/>
        <w:gridCol w:w="873"/>
        <w:gridCol w:w="1987"/>
        <w:gridCol w:w="2748"/>
        <w:gridCol w:w="240"/>
        <w:gridCol w:w="376"/>
        <w:gridCol w:w="1265"/>
      </w:tblGrid>
      <w:tr w:rsidR="00D51562" w:rsidRPr="00B043AE">
        <w:tc>
          <w:tcPr>
            <w:tcW w:w="10229" w:type="dxa"/>
            <w:gridSpan w:val="9"/>
          </w:tcPr>
          <w:p w:rsidR="00D51562" w:rsidRPr="00B80E3B" w:rsidRDefault="00440451" w:rsidP="003C7FE5">
            <w:pPr>
              <w:rPr>
                <w:b/>
                <w:bCs/>
                <w:sz w:val="22"/>
                <w:szCs w:val="22"/>
              </w:rPr>
            </w:pPr>
            <w:r>
              <w:rPr>
                <w:lang w:val="ru-RU"/>
              </w:rPr>
              <w:t>Школска година</w:t>
            </w:r>
            <w:r w:rsidR="00D51562" w:rsidRPr="00B043AE">
              <w:rPr>
                <w:bCs/>
                <w:sz w:val="22"/>
                <w:szCs w:val="22"/>
                <w:lang w:val="ru-RU"/>
              </w:rPr>
              <w:t xml:space="preserve">: </w:t>
            </w:r>
            <w:r w:rsidR="00B80E3B">
              <w:rPr>
                <w:bCs/>
                <w:sz w:val="22"/>
                <w:szCs w:val="22"/>
              </w:rPr>
              <w:t>2018/2019</w:t>
            </w:r>
          </w:p>
        </w:tc>
      </w:tr>
      <w:tr w:rsidR="00D51562" w:rsidRPr="006D1277">
        <w:tc>
          <w:tcPr>
            <w:tcW w:w="10229" w:type="dxa"/>
            <w:gridSpan w:val="9"/>
          </w:tcPr>
          <w:p w:rsidR="00D51562" w:rsidRPr="00B80E3B" w:rsidRDefault="00440451" w:rsidP="00605E3F">
            <w:pPr>
              <w:rPr>
                <w:bCs/>
                <w:sz w:val="22"/>
                <w:szCs w:val="22"/>
                <w:lang w:val="sr-Cyrl-RS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  <w:lang w:val="sr-Cyrl-CS"/>
              </w:rPr>
              <w:t>:</w:t>
            </w:r>
            <w:r w:rsidR="00B80E3B"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B80E3B">
              <w:rPr>
                <w:bCs/>
                <w:sz w:val="22"/>
                <w:szCs w:val="22"/>
                <w:lang w:val="sr-Cyrl-RS"/>
              </w:rPr>
              <w:t>менаџмент трговине и маркетинга, менаџмент пословних комуникација, предузетништво</w:t>
            </w:r>
          </w:p>
        </w:tc>
      </w:tr>
      <w:tr w:rsidR="00D51562" w:rsidRPr="006D1277">
        <w:tc>
          <w:tcPr>
            <w:tcW w:w="10229" w:type="dxa"/>
            <w:gridSpan w:val="9"/>
          </w:tcPr>
          <w:p w:rsidR="00D51562" w:rsidRPr="00D656D6" w:rsidRDefault="00D51562" w:rsidP="003C7FE5">
            <w:pPr>
              <w:rPr>
                <w:sz w:val="22"/>
                <w:szCs w:val="22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>Назив предмета:</w:t>
            </w:r>
            <w:r w:rsidR="00605E3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605E3F" w:rsidRPr="00605E3F">
              <w:rPr>
                <w:bCs/>
                <w:sz w:val="22"/>
                <w:szCs w:val="22"/>
                <w:lang w:val="sr-Cyrl-CS"/>
              </w:rPr>
              <w:t>Квантитативне методе</w:t>
            </w: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51562" w:rsidRPr="00E7078D">
        <w:tc>
          <w:tcPr>
            <w:tcW w:w="10229" w:type="dxa"/>
            <w:gridSpan w:val="9"/>
          </w:tcPr>
          <w:p w:rsidR="00D51562" w:rsidRPr="00D656D6" w:rsidRDefault="00D51562" w:rsidP="003C7FE5">
            <w:pPr>
              <w:rPr>
                <w:bCs/>
                <w:sz w:val="22"/>
                <w:szCs w:val="22"/>
                <w:lang w:val="sr-Cyrl-CS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D656D6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: </w:t>
            </w:r>
            <w:r w:rsidR="00605E3F" w:rsidRPr="00605E3F">
              <w:rPr>
                <w:bCs/>
                <w:sz w:val="22"/>
                <w:szCs w:val="22"/>
                <w:lang w:val="sr-Cyrl-CS"/>
              </w:rPr>
              <w:t>Драган Жујовић</w:t>
            </w:r>
          </w:p>
        </w:tc>
      </w:tr>
      <w:tr w:rsidR="005F2E5B" w:rsidRPr="00E7078D">
        <w:tc>
          <w:tcPr>
            <w:tcW w:w="10229" w:type="dxa"/>
            <w:gridSpan w:val="9"/>
          </w:tcPr>
          <w:p w:rsidR="005F2E5B" w:rsidRPr="00D656D6" w:rsidRDefault="00BC0B0E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Сарадник</w:t>
            </w:r>
            <w:r w:rsidR="005F2E5B" w:rsidRPr="00D656D6"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="00605E3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605E3F" w:rsidRPr="00605E3F">
              <w:rPr>
                <w:bCs/>
                <w:sz w:val="22"/>
                <w:szCs w:val="22"/>
                <w:lang w:val="sr-Cyrl-CS"/>
              </w:rPr>
              <w:t>Богдан Ивковић</w:t>
            </w:r>
          </w:p>
        </w:tc>
      </w:tr>
      <w:tr w:rsidR="00D51562" w:rsidRPr="00875FD8">
        <w:tc>
          <w:tcPr>
            <w:tcW w:w="10229" w:type="dxa"/>
            <w:gridSpan w:val="9"/>
          </w:tcPr>
          <w:p w:rsidR="00D51562" w:rsidRPr="00875FD8" w:rsidRDefault="00D51562" w:rsidP="003C7FE5">
            <w:pPr>
              <w:rPr>
                <w:sz w:val="22"/>
                <w:szCs w:val="22"/>
                <w:lang w:val="ru-RU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="00605E3F">
              <w:rPr>
                <w:bCs/>
                <w:sz w:val="22"/>
                <w:szCs w:val="22"/>
                <w:lang w:val="sr-Cyrl-CS"/>
              </w:rPr>
              <w:t xml:space="preserve"> обавезни</w:t>
            </w:r>
          </w:p>
        </w:tc>
      </w:tr>
      <w:tr w:rsidR="00D51562" w:rsidRPr="00875FD8">
        <w:tc>
          <w:tcPr>
            <w:tcW w:w="10229" w:type="dxa"/>
            <w:gridSpan w:val="9"/>
          </w:tcPr>
          <w:p w:rsidR="00D51562" w:rsidRPr="00875FD8" w:rsidRDefault="00D51562" w:rsidP="003C7FE5">
            <w:pPr>
              <w:rPr>
                <w:sz w:val="22"/>
                <w:szCs w:val="22"/>
                <w:lang w:val="ru-RU"/>
              </w:rPr>
            </w:pPr>
            <w:r w:rsidRPr="006D1277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875FD8">
              <w:rPr>
                <w:bCs/>
                <w:sz w:val="22"/>
                <w:szCs w:val="22"/>
                <w:lang w:val="ru-RU"/>
              </w:rPr>
              <w:t>:</w:t>
            </w:r>
            <w:r w:rsidR="00605E3F">
              <w:rPr>
                <w:bCs/>
                <w:sz w:val="22"/>
                <w:szCs w:val="22"/>
                <w:lang w:val="ru-RU"/>
              </w:rPr>
              <w:t xml:space="preserve"> 9</w:t>
            </w:r>
          </w:p>
        </w:tc>
      </w:tr>
      <w:tr w:rsidR="00440451" w:rsidRPr="00875FD8">
        <w:tc>
          <w:tcPr>
            <w:tcW w:w="10229" w:type="dxa"/>
            <w:gridSpan w:val="9"/>
          </w:tcPr>
          <w:p w:rsidR="00440451" w:rsidRPr="00605E3F" w:rsidRDefault="00440451" w:rsidP="00605E3F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премета:</w:t>
            </w:r>
            <w:r w:rsidR="00605E3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605E3F">
              <w:rPr>
                <w:bCs/>
                <w:sz w:val="22"/>
                <w:szCs w:val="22"/>
                <w:lang w:val="sr-Cyrl-CS"/>
              </w:rPr>
              <w:t xml:space="preserve">Стицање знања и разумевање математичких метода. </w:t>
            </w:r>
            <w:r w:rsidR="00605E3F">
              <w:rPr>
                <w:bCs/>
                <w:sz w:val="22"/>
                <w:szCs w:val="22"/>
                <w:lang w:val="sr-Cyrl-CS"/>
              </w:rPr>
              <w:t>Оспособљавање</w:t>
            </w:r>
            <w:r w:rsidR="00605E3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605E3F">
              <w:rPr>
                <w:bCs/>
                <w:sz w:val="22"/>
                <w:szCs w:val="22"/>
                <w:lang w:val="sr-Cyrl-CS"/>
              </w:rPr>
              <w:t>за примену стечених знања</w:t>
            </w:r>
            <w:r w:rsidR="00605E3F">
              <w:rPr>
                <w:bCs/>
                <w:sz w:val="22"/>
                <w:szCs w:val="22"/>
                <w:lang w:val="sr-Cyrl-CS"/>
              </w:rPr>
              <w:t xml:space="preserve"> у решавању конкретних проблема и за примену</w:t>
            </w:r>
            <w:r w:rsidR="00605E3F">
              <w:rPr>
                <w:sz w:val="22"/>
                <w:szCs w:val="22"/>
                <w:lang w:val="sr-Cyrl-CS"/>
              </w:rPr>
              <w:t xml:space="preserve"> квантитативне анализе у теорији одлучивања и доношењу пословних </w:t>
            </w:r>
            <w:r w:rsidR="00605E3F">
              <w:rPr>
                <w:spacing w:val="-1"/>
                <w:sz w:val="22"/>
                <w:szCs w:val="22"/>
                <w:lang w:val="sr-Cyrl-CS"/>
              </w:rPr>
              <w:t>одлука.</w:t>
            </w:r>
          </w:p>
        </w:tc>
      </w:tr>
      <w:tr w:rsidR="00D51562" w:rsidRPr="00875FD8">
        <w:tc>
          <w:tcPr>
            <w:tcW w:w="10229" w:type="dxa"/>
            <w:gridSpan w:val="9"/>
          </w:tcPr>
          <w:p w:rsidR="00D51562" w:rsidRPr="00605E3F" w:rsidRDefault="00440451" w:rsidP="003C7FE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Метод извођења наставе (према опису предмета из курикулума):</w:t>
            </w:r>
            <w:r w:rsidR="00605E3F">
              <w:rPr>
                <w:bCs/>
                <w:sz w:val="22"/>
                <w:szCs w:val="22"/>
                <w:lang w:val="sr-Cyrl-CS"/>
              </w:rPr>
              <w:t xml:space="preserve"> предавања и вежбе</w:t>
            </w:r>
          </w:p>
          <w:p w:rsidR="00440451" w:rsidRPr="00D656D6" w:rsidRDefault="00440451" w:rsidP="003C7FE5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D51562" w:rsidRPr="009F3141">
        <w:tc>
          <w:tcPr>
            <w:tcW w:w="10229" w:type="dxa"/>
            <w:gridSpan w:val="9"/>
          </w:tcPr>
          <w:p w:rsidR="00D51562" w:rsidRPr="00605E3F" w:rsidRDefault="00D51562" w:rsidP="003C7FE5">
            <w:pPr>
              <w:rPr>
                <w:bCs/>
                <w:sz w:val="22"/>
                <w:szCs w:val="22"/>
                <w:lang w:val="sr-Cyrl-CS"/>
              </w:rPr>
            </w:pPr>
            <w:r w:rsidRPr="00D656D6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  <w:r w:rsidR="003C7FE5">
              <w:rPr>
                <w:b/>
                <w:bCs/>
                <w:sz w:val="22"/>
                <w:szCs w:val="22"/>
                <w:lang w:val="sr-Cyrl-CS"/>
              </w:rPr>
              <w:t>:</w:t>
            </w:r>
            <w:r w:rsidR="00605E3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605E3F">
              <w:rPr>
                <w:bCs/>
                <w:sz w:val="22"/>
                <w:szCs w:val="22"/>
                <w:lang w:val="sr-Cyrl-CS"/>
              </w:rPr>
              <w:t>Ненад Марковић, Иван Шћепановић</w:t>
            </w:r>
            <w:r w:rsidR="00DF630C">
              <w:rPr>
                <w:bCs/>
                <w:sz w:val="22"/>
                <w:szCs w:val="22"/>
                <w:lang w:val="sr-Cyrl-CS"/>
              </w:rPr>
              <w:t>:</w:t>
            </w:r>
            <w:r w:rsidR="00605E3F">
              <w:rPr>
                <w:bCs/>
                <w:sz w:val="22"/>
                <w:szCs w:val="22"/>
                <w:lang w:val="sr-Cyrl-CS"/>
              </w:rPr>
              <w:t xml:space="preserve"> Квантитативне методе са финансијском математиком, ЦЕКОМ 2009.</w:t>
            </w:r>
            <w:bookmarkStart w:id="0" w:name="_GoBack"/>
            <w:bookmarkEnd w:id="0"/>
          </w:p>
          <w:p w:rsidR="00D51562" w:rsidRPr="00D656D6" w:rsidRDefault="00D51562" w:rsidP="005F2E5B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D51562" w:rsidRPr="00CE2474" w:rsidTr="00440451">
        <w:tc>
          <w:tcPr>
            <w:tcW w:w="8564" w:type="dxa"/>
            <w:gridSpan w:val="7"/>
          </w:tcPr>
          <w:p w:rsidR="00D51562" w:rsidRPr="00CE2474" w:rsidRDefault="00D51562" w:rsidP="003C7FE5">
            <w:pPr>
              <w:rPr>
                <w:b/>
                <w:bCs/>
                <w:sz w:val="22"/>
              </w:rPr>
            </w:pPr>
            <w:r w:rsidRPr="00CE2474">
              <w:rPr>
                <w:b/>
                <w:bCs/>
                <w:sz w:val="22"/>
                <w:lang w:val="sr-Cyrl-CS"/>
              </w:rPr>
              <w:t xml:space="preserve">Број часова </w:t>
            </w:r>
            <w:r w:rsidRPr="00CE2474">
              <w:rPr>
                <w:b/>
                <w:sz w:val="22"/>
                <w:lang w:val="sr-Cyrl-CS"/>
              </w:rPr>
              <w:t xml:space="preserve"> активне наставе</w:t>
            </w:r>
            <w:r w:rsidR="00440451" w:rsidRPr="00CE2474">
              <w:rPr>
                <w:b/>
                <w:sz w:val="22"/>
                <w:lang w:val="sr-Cyrl-CS"/>
              </w:rPr>
              <w:t>:</w:t>
            </w:r>
          </w:p>
        </w:tc>
        <w:tc>
          <w:tcPr>
            <w:tcW w:w="1665" w:type="dxa"/>
            <w:gridSpan w:val="2"/>
            <w:vMerge w:val="restart"/>
          </w:tcPr>
          <w:p w:rsidR="00D51562" w:rsidRPr="00CE2474" w:rsidRDefault="00D51562" w:rsidP="003C7FE5">
            <w:pPr>
              <w:rPr>
                <w:b/>
                <w:bCs/>
                <w:sz w:val="22"/>
                <w:lang w:val="ru-RU"/>
              </w:rPr>
            </w:pPr>
          </w:p>
        </w:tc>
      </w:tr>
      <w:tr w:rsidR="00D51562" w:rsidRPr="006D1277" w:rsidTr="00440451">
        <w:tc>
          <w:tcPr>
            <w:tcW w:w="1591" w:type="dxa"/>
            <w:gridSpan w:val="2"/>
          </w:tcPr>
          <w:p w:rsidR="00D51562" w:rsidRPr="006D1277" w:rsidRDefault="00D51562" w:rsidP="003C7FE5">
            <w:pPr>
              <w:rPr>
                <w:bCs/>
              </w:rPr>
            </w:pPr>
            <w:r w:rsidRPr="006D1277">
              <w:rPr>
                <w:bCs/>
              </w:rPr>
              <w:t>Предавања:</w:t>
            </w:r>
          </w:p>
          <w:p w:rsidR="00D51562" w:rsidRPr="00174774" w:rsidRDefault="00174774" w:rsidP="0017477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0" w:type="dxa"/>
          </w:tcPr>
          <w:p w:rsidR="00D51562" w:rsidRDefault="00D51562" w:rsidP="003C7FE5">
            <w:pPr>
              <w:rPr>
                <w:bCs/>
              </w:rPr>
            </w:pPr>
            <w:r w:rsidRPr="006D1277">
              <w:rPr>
                <w:bCs/>
              </w:rPr>
              <w:t>Вежбе:</w:t>
            </w:r>
          </w:p>
          <w:p w:rsidR="00174774" w:rsidRPr="006D1277" w:rsidRDefault="00174774" w:rsidP="0017477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23" w:type="dxa"/>
            <w:gridSpan w:val="3"/>
          </w:tcPr>
          <w:p w:rsidR="00D51562" w:rsidRPr="00440451" w:rsidRDefault="00440451" w:rsidP="003C7FE5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Други облици наставе:</w:t>
            </w:r>
          </w:p>
        </w:tc>
        <w:tc>
          <w:tcPr>
            <w:tcW w:w="240" w:type="dxa"/>
          </w:tcPr>
          <w:p w:rsidR="00D51562" w:rsidRPr="006D1277" w:rsidRDefault="00D51562" w:rsidP="003C7FE5">
            <w:pPr>
              <w:rPr>
                <w:bCs/>
              </w:rPr>
            </w:pPr>
          </w:p>
          <w:p w:rsidR="00D51562" w:rsidRPr="006D1277" w:rsidRDefault="00D51562" w:rsidP="003C7FE5">
            <w:pPr>
              <w:rPr>
                <w:bCs/>
              </w:rPr>
            </w:pPr>
          </w:p>
        </w:tc>
        <w:tc>
          <w:tcPr>
            <w:tcW w:w="1665" w:type="dxa"/>
            <w:gridSpan w:val="2"/>
            <w:vMerge/>
          </w:tcPr>
          <w:p w:rsidR="00D51562" w:rsidRPr="006D1277" w:rsidRDefault="00D51562" w:rsidP="003C7FE5">
            <w:pPr>
              <w:rPr>
                <w:b/>
                <w:bCs/>
              </w:rPr>
            </w:pPr>
          </w:p>
        </w:tc>
      </w:tr>
      <w:tr w:rsidR="00D51562" w:rsidRPr="00CE2474">
        <w:tc>
          <w:tcPr>
            <w:tcW w:w="10229" w:type="dxa"/>
            <w:gridSpan w:val="9"/>
          </w:tcPr>
          <w:p w:rsidR="00D51562" w:rsidRPr="00CE2474" w:rsidRDefault="00440451" w:rsidP="003C7FE5">
            <w:pPr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CE2474">
              <w:rPr>
                <w:b/>
                <w:bCs/>
                <w:sz w:val="24"/>
                <w:szCs w:val="22"/>
                <w:lang w:val="sr-Cyrl-CS"/>
              </w:rPr>
              <w:t>Начин провере</w:t>
            </w:r>
            <w:r w:rsidR="00D51562" w:rsidRPr="00CE2474">
              <w:rPr>
                <w:b/>
                <w:bCs/>
                <w:sz w:val="24"/>
                <w:szCs w:val="22"/>
                <w:lang w:val="sr-Cyrl-CS"/>
              </w:rPr>
              <w:t xml:space="preserve"> знања</w:t>
            </w:r>
            <w:r w:rsidR="00D656D6" w:rsidRPr="00CE2474">
              <w:rPr>
                <w:b/>
                <w:bCs/>
                <w:sz w:val="24"/>
                <w:szCs w:val="22"/>
                <w:lang w:val="sr-Cyrl-CS"/>
              </w:rPr>
              <w:t xml:space="preserve"> и предиспитне обавезе </w:t>
            </w:r>
            <w:r w:rsidR="00D51562" w:rsidRPr="00CE2474">
              <w:rPr>
                <w:b/>
                <w:bCs/>
                <w:sz w:val="24"/>
                <w:szCs w:val="22"/>
                <w:lang w:val="sr-Cyrl-CS"/>
              </w:rPr>
              <w:t xml:space="preserve"> (максимални број поена 100)</w:t>
            </w:r>
          </w:p>
        </w:tc>
      </w:tr>
      <w:tr w:rsidR="00D51562" w:rsidRPr="006D1277" w:rsidTr="00440451">
        <w:tc>
          <w:tcPr>
            <w:tcW w:w="3499" w:type="dxa"/>
            <w:gridSpan w:val="4"/>
          </w:tcPr>
          <w:p w:rsidR="00D51562" w:rsidRPr="006D1277" w:rsidRDefault="00D51562" w:rsidP="003C7FE5">
            <w:pPr>
              <w:rPr>
                <w:lang w:val="sr-Cyrl-CS"/>
              </w:rPr>
            </w:pPr>
            <w:r w:rsidRPr="006D1277">
              <w:rPr>
                <w:b/>
                <w:iCs/>
                <w:lang w:val="sr-Cyrl-CS"/>
              </w:rPr>
              <w:t>Предиспитне обавезе</w:t>
            </w:r>
            <w:r w:rsidR="00440451">
              <w:rPr>
                <w:b/>
                <w:iCs/>
                <w:lang w:val="sr-Cyrl-CS"/>
              </w:rPr>
              <w:t xml:space="preserve"> (према опису предета из курикулума):</w:t>
            </w:r>
          </w:p>
        </w:tc>
        <w:tc>
          <w:tcPr>
            <w:tcW w:w="2023" w:type="dxa"/>
          </w:tcPr>
          <w:p w:rsidR="00D51562" w:rsidRPr="006D1277" w:rsidRDefault="00D51562" w:rsidP="003C7FE5">
            <w:pPr>
              <w:rPr>
                <w:b/>
                <w:bCs/>
              </w:rPr>
            </w:pPr>
            <w:r w:rsidRPr="006D1277">
              <w:rPr>
                <w:b/>
                <w:bCs/>
              </w:rPr>
              <w:t>поена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D51562" w:rsidRPr="00440451" w:rsidRDefault="00D51562" w:rsidP="003C7FE5">
            <w:pPr>
              <w:rPr>
                <w:lang w:val="sr-Cyrl-RS"/>
              </w:rPr>
            </w:pPr>
            <w:r w:rsidRPr="00C430F8">
              <w:t xml:space="preserve">Завршни испит </w:t>
            </w:r>
            <w:r w:rsidR="00440451">
              <w:rPr>
                <w:lang w:val="sr-Cyrl-RS"/>
              </w:rPr>
              <w:t>(према опису предмета из курикулума)</w:t>
            </w:r>
          </w:p>
        </w:tc>
        <w:tc>
          <w:tcPr>
            <w:tcW w:w="1281" w:type="dxa"/>
            <w:shd w:val="clear" w:color="auto" w:fill="auto"/>
          </w:tcPr>
          <w:p w:rsidR="00D51562" w:rsidRPr="006D1277" w:rsidRDefault="00D51562" w:rsidP="003C7FE5">
            <w:pPr>
              <w:rPr>
                <w:b/>
                <w:iCs/>
              </w:rPr>
            </w:pPr>
            <w:r w:rsidRPr="006D1277">
              <w:rPr>
                <w:b/>
                <w:iCs/>
              </w:rPr>
              <w:t>поена</w:t>
            </w:r>
          </w:p>
        </w:tc>
      </w:tr>
      <w:tr w:rsidR="00D51562" w:rsidRPr="006D1277" w:rsidTr="00440451">
        <w:tc>
          <w:tcPr>
            <w:tcW w:w="3499" w:type="dxa"/>
            <w:gridSpan w:val="4"/>
          </w:tcPr>
          <w:p w:rsidR="00D51562" w:rsidRPr="00B660E5" w:rsidRDefault="00B660E5" w:rsidP="003C7FE5">
            <w:pPr>
              <w:rPr>
                <w:iCs/>
                <w:lang w:val="sr-Cyrl-RS"/>
              </w:rPr>
            </w:pPr>
            <w:r w:rsidRPr="00B660E5">
              <w:rPr>
                <w:iCs/>
                <w:lang w:val="sr-Cyrl-RS"/>
              </w:rPr>
              <w:t>активност на предавањима</w:t>
            </w:r>
          </w:p>
        </w:tc>
        <w:tc>
          <w:tcPr>
            <w:tcW w:w="2023" w:type="dxa"/>
          </w:tcPr>
          <w:p w:rsidR="00D51562" w:rsidRPr="00B660E5" w:rsidRDefault="00B660E5" w:rsidP="003C7FE5">
            <w:pPr>
              <w:jc w:val="center"/>
              <w:rPr>
                <w:bCs/>
                <w:lang w:val="sr-Cyrl-CS"/>
              </w:rPr>
            </w:pPr>
            <w:r w:rsidRPr="00B660E5">
              <w:rPr>
                <w:bCs/>
                <w:lang w:val="sr-Cyrl-CS"/>
              </w:rPr>
              <w:t>5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D51562" w:rsidRPr="00B660E5" w:rsidRDefault="00B660E5" w:rsidP="003C7FE5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п</w:t>
            </w:r>
            <w:r w:rsidRPr="00B660E5">
              <w:rPr>
                <w:iCs/>
                <w:lang w:val="sr-Cyrl-CS"/>
              </w:rPr>
              <w:t>исмени завршни испит</w:t>
            </w:r>
          </w:p>
        </w:tc>
        <w:tc>
          <w:tcPr>
            <w:tcW w:w="1281" w:type="dxa"/>
            <w:shd w:val="clear" w:color="auto" w:fill="auto"/>
          </w:tcPr>
          <w:p w:rsidR="00D51562" w:rsidRPr="00B660E5" w:rsidRDefault="00B660E5" w:rsidP="003C7FE5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2</w:t>
            </w:r>
            <w:r w:rsidRPr="00B660E5">
              <w:rPr>
                <w:iCs/>
                <w:lang w:val="sr-Cyrl-CS"/>
              </w:rPr>
              <w:t>5</w:t>
            </w:r>
          </w:p>
        </w:tc>
      </w:tr>
      <w:tr w:rsidR="00D51562" w:rsidRPr="006D1277" w:rsidTr="00440451">
        <w:tc>
          <w:tcPr>
            <w:tcW w:w="3499" w:type="dxa"/>
            <w:gridSpan w:val="4"/>
          </w:tcPr>
          <w:p w:rsidR="00D51562" w:rsidRPr="00B660E5" w:rsidRDefault="00B660E5" w:rsidP="003C7FE5">
            <w:pPr>
              <w:rPr>
                <w:iCs/>
                <w:lang w:val="sr-Cyrl-CS"/>
              </w:rPr>
            </w:pPr>
            <w:r w:rsidRPr="00B660E5">
              <w:rPr>
                <w:iCs/>
                <w:lang w:val="sr-Cyrl-CS"/>
              </w:rPr>
              <w:t>практична настава</w:t>
            </w:r>
          </w:p>
        </w:tc>
        <w:tc>
          <w:tcPr>
            <w:tcW w:w="2023" w:type="dxa"/>
          </w:tcPr>
          <w:p w:rsidR="00D51562" w:rsidRPr="00B660E5" w:rsidRDefault="00B660E5" w:rsidP="003C7FE5">
            <w:pPr>
              <w:jc w:val="center"/>
              <w:rPr>
                <w:bCs/>
                <w:lang w:val="sr-Cyrl-CS"/>
              </w:rPr>
            </w:pPr>
            <w:r w:rsidRPr="00B660E5">
              <w:rPr>
                <w:bCs/>
                <w:lang w:val="sr-Cyrl-CS"/>
              </w:rPr>
              <w:t>10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D51562" w:rsidRPr="00B660E5" w:rsidRDefault="00B660E5" w:rsidP="003C7FE5">
            <w:pPr>
              <w:rPr>
                <w:iCs/>
                <w:lang w:val="sr-Cyrl-CS"/>
              </w:rPr>
            </w:pPr>
            <w:r w:rsidRPr="00B660E5">
              <w:rPr>
                <w:iCs/>
                <w:lang w:val="sr-Cyrl-CS"/>
              </w:rPr>
              <w:t>усмени завршни испит</w:t>
            </w:r>
          </w:p>
        </w:tc>
        <w:tc>
          <w:tcPr>
            <w:tcW w:w="1281" w:type="dxa"/>
            <w:shd w:val="clear" w:color="auto" w:fill="auto"/>
          </w:tcPr>
          <w:p w:rsidR="00D51562" w:rsidRPr="00B660E5" w:rsidRDefault="00B660E5" w:rsidP="003C7FE5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20</w:t>
            </w:r>
          </w:p>
        </w:tc>
      </w:tr>
      <w:tr w:rsidR="00D51562" w:rsidRPr="006D1277" w:rsidTr="00440451">
        <w:tc>
          <w:tcPr>
            <w:tcW w:w="3499" w:type="dxa"/>
            <w:gridSpan w:val="4"/>
          </w:tcPr>
          <w:p w:rsidR="00D51562" w:rsidRPr="00B660E5" w:rsidRDefault="00B660E5" w:rsidP="003C7FE5">
            <w:pPr>
              <w:rPr>
                <w:iCs/>
                <w:lang w:val="sr-Cyrl-CS"/>
              </w:rPr>
            </w:pPr>
            <w:r w:rsidRPr="00B660E5">
              <w:rPr>
                <w:iCs/>
                <w:lang w:val="sr-Cyrl-CS"/>
              </w:rPr>
              <w:t>колоквијуми</w:t>
            </w:r>
          </w:p>
        </w:tc>
        <w:tc>
          <w:tcPr>
            <w:tcW w:w="2023" w:type="dxa"/>
          </w:tcPr>
          <w:p w:rsidR="00D51562" w:rsidRPr="00B660E5" w:rsidRDefault="00B660E5" w:rsidP="003C7FE5">
            <w:pPr>
              <w:jc w:val="center"/>
              <w:rPr>
                <w:bCs/>
                <w:lang w:val="sr-Cyrl-CS"/>
              </w:rPr>
            </w:pPr>
            <w:r w:rsidRPr="00B660E5">
              <w:rPr>
                <w:bCs/>
                <w:lang w:val="sr-Cyrl-CS"/>
              </w:rPr>
              <w:t>40</w:t>
            </w:r>
          </w:p>
        </w:tc>
        <w:tc>
          <w:tcPr>
            <w:tcW w:w="3426" w:type="dxa"/>
            <w:gridSpan w:val="3"/>
            <w:shd w:val="clear" w:color="auto" w:fill="auto"/>
          </w:tcPr>
          <w:p w:rsidR="00D51562" w:rsidRPr="00B660E5" w:rsidRDefault="00D51562" w:rsidP="003C7FE5">
            <w:pPr>
              <w:rPr>
                <w:iCs/>
                <w:lang w:val="sr-Cyrl-CS"/>
              </w:rPr>
            </w:pPr>
          </w:p>
        </w:tc>
        <w:tc>
          <w:tcPr>
            <w:tcW w:w="1281" w:type="dxa"/>
            <w:shd w:val="clear" w:color="auto" w:fill="auto"/>
          </w:tcPr>
          <w:p w:rsidR="00D51562" w:rsidRPr="00B660E5" w:rsidRDefault="00D51562" w:rsidP="003C7FE5">
            <w:pPr>
              <w:jc w:val="center"/>
              <w:rPr>
                <w:iCs/>
                <w:lang w:val="sr-Cyrl-CS"/>
              </w:rPr>
            </w:pPr>
          </w:p>
        </w:tc>
      </w:tr>
      <w:tr w:rsidR="00D51562" w:rsidRPr="006D1277" w:rsidTr="00440451">
        <w:tc>
          <w:tcPr>
            <w:tcW w:w="3499" w:type="dxa"/>
            <w:gridSpan w:val="4"/>
          </w:tcPr>
          <w:p w:rsidR="00D51562" w:rsidRPr="0044576B" w:rsidRDefault="00D51562" w:rsidP="003C7FE5">
            <w:pPr>
              <w:rPr>
                <w:lang w:val="sr-Cyrl-CS"/>
              </w:rPr>
            </w:pPr>
          </w:p>
        </w:tc>
        <w:tc>
          <w:tcPr>
            <w:tcW w:w="2023" w:type="dxa"/>
          </w:tcPr>
          <w:p w:rsidR="00D51562" w:rsidRPr="0044576B" w:rsidRDefault="00D51562" w:rsidP="003C7FE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426" w:type="dxa"/>
            <w:gridSpan w:val="3"/>
            <w:shd w:val="clear" w:color="auto" w:fill="auto"/>
          </w:tcPr>
          <w:p w:rsidR="00D51562" w:rsidRPr="0044576B" w:rsidRDefault="00D51562" w:rsidP="003C7FE5">
            <w:pPr>
              <w:rPr>
                <w:i/>
                <w:iCs/>
                <w:lang w:val="sr-Cyrl-CS"/>
              </w:rPr>
            </w:pPr>
          </w:p>
        </w:tc>
        <w:tc>
          <w:tcPr>
            <w:tcW w:w="1281" w:type="dxa"/>
            <w:shd w:val="clear" w:color="auto" w:fill="auto"/>
          </w:tcPr>
          <w:p w:rsidR="00D51562" w:rsidRPr="0044576B" w:rsidRDefault="00D51562" w:rsidP="003C7FE5">
            <w:pPr>
              <w:rPr>
                <w:i/>
                <w:iCs/>
                <w:lang w:val="sr-Cyrl-CS"/>
              </w:rPr>
            </w:pPr>
          </w:p>
        </w:tc>
      </w:tr>
      <w:tr w:rsidR="00B65999" w:rsidRPr="006D1277">
        <w:tc>
          <w:tcPr>
            <w:tcW w:w="10229" w:type="dxa"/>
            <w:gridSpan w:val="9"/>
          </w:tcPr>
          <w:p w:rsidR="00B65999" w:rsidRPr="00D656D6" w:rsidRDefault="00C6061C" w:rsidP="00C6061C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656D6">
              <w:rPr>
                <w:b/>
                <w:sz w:val="22"/>
                <w:szCs w:val="22"/>
                <w:lang w:val="sr-Cyrl-CS"/>
              </w:rPr>
              <w:t>ПЛАН РАДА</w:t>
            </w:r>
          </w:p>
        </w:tc>
      </w:tr>
      <w:tr w:rsidR="00C6061C" w:rsidRPr="00CE2474" w:rsidTr="00440451">
        <w:tc>
          <w:tcPr>
            <w:tcW w:w="938" w:type="dxa"/>
          </w:tcPr>
          <w:p w:rsidR="00C6061C" w:rsidRPr="00CE2474" w:rsidRDefault="00C6061C" w:rsidP="00C6061C">
            <w:pPr>
              <w:jc w:val="center"/>
              <w:rPr>
                <w:b/>
                <w:sz w:val="22"/>
                <w:szCs w:val="18"/>
                <w:lang w:val="sr-Cyrl-CS"/>
              </w:rPr>
            </w:pPr>
            <w:r w:rsidRPr="00CE2474">
              <w:rPr>
                <w:b/>
                <w:sz w:val="22"/>
                <w:szCs w:val="18"/>
                <w:lang w:val="sr-Cyrl-CS"/>
              </w:rPr>
              <w:t xml:space="preserve">Седмица </w:t>
            </w:r>
          </w:p>
        </w:tc>
        <w:tc>
          <w:tcPr>
            <w:tcW w:w="9291" w:type="dxa"/>
            <w:gridSpan w:val="8"/>
          </w:tcPr>
          <w:p w:rsidR="00C6061C" w:rsidRPr="00CE2474" w:rsidRDefault="00C6061C" w:rsidP="00C6061C">
            <w:pPr>
              <w:jc w:val="center"/>
              <w:rPr>
                <w:b/>
                <w:sz w:val="22"/>
                <w:szCs w:val="18"/>
                <w:lang w:val="sr-Cyrl-CS"/>
              </w:rPr>
            </w:pPr>
            <w:r w:rsidRPr="00CE2474">
              <w:rPr>
                <w:b/>
                <w:sz w:val="22"/>
                <w:szCs w:val="18"/>
                <w:lang w:val="sr-Cyrl-CS"/>
              </w:rPr>
              <w:t>Назив наставне јединице</w:t>
            </w:r>
            <w:r w:rsidR="00FF36B4" w:rsidRPr="00CE2474">
              <w:rPr>
                <w:b/>
                <w:sz w:val="22"/>
                <w:szCs w:val="18"/>
                <w:lang w:val="sr-Cyrl-CS"/>
              </w:rPr>
              <w:t xml:space="preserve"> 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CS"/>
              </w:rPr>
              <w:t>Елементи математичке логике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CS"/>
              </w:rPr>
              <w:t>Скупови и релације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9291" w:type="dxa"/>
            <w:gridSpan w:val="8"/>
          </w:tcPr>
          <w:p w:rsidR="00C6061C" w:rsidRDefault="00B660E5" w:rsidP="00B660E5">
            <w:pPr>
              <w:rPr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CS"/>
              </w:rPr>
              <w:t>Матрице</w:t>
            </w:r>
            <w:r w:rsidRPr="00B660E5">
              <w:rPr>
                <w:bCs/>
                <w:sz w:val="18"/>
                <w:szCs w:val="18"/>
                <w:lang w:val="sr-Cyrl-RS"/>
              </w:rPr>
              <w:t xml:space="preserve"> и</w:t>
            </w:r>
            <w:r w:rsidRPr="00B660E5">
              <w:rPr>
                <w:bCs/>
                <w:sz w:val="18"/>
                <w:szCs w:val="18"/>
                <w:lang w:val="sr-Cyrl-CS"/>
              </w:rPr>
              <w:t xml:space="preserve"> детерминанте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9291" w:type="dxa"/>
            <w:gridSpan w:val="8"/>
          </w:tcPr>
          <w:p w:rsidR="00C6061C" w:rsidRDefault="00B660E5" w:rsidP="00B660E5">
            <w:pPr>
              <w:rPr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Системи линеарних једначина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</w:t>
            </w:r>
          </w:p>
        </w:tc>
        <w:tc>
          <w:tcPr>
            <w:tcW w:w="9291" w:type="dxa"/>
            <w:gridSpan w:val="8"/>
          </w:tcPr>
          <w:p w:rsidR="00C6061C" w:rsidRDefault="00B660E5" w:rsidP="00FF36B4">
            <w:pPr>
              <w:rPr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Основне особине функција, квадратне функције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Полиномне и рационалне функције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Конвергенција и непрекидност функција, граничне вредности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VIII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Диференцијални рачун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IX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Неодређени интеграл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P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Одређени интеграл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Теорија вероватноће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FF36B4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Комбинаторика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XIII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RS"/>
              </w:rPr>
              <w:t>Дескриптивна статистика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XIV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FF36B4">
            <w:pPr>
              <w:rPr>
                <w:bCs/>
                <w:sz w:val="18"/>
                <w:szCs w:val="18"/>
                <w:lang w:val="sr-Cyrl-CS"/>
              </w:rPr>
            </w:pPr>
            <w:r w:rsidRPr="00B660E5">
              <w:rPr>
                <w:bCs/>
                <w:sz w:val="18"/>
                <w:szCs w:val="18"/>
                <w:lang w:val="sr-Cyrl-CS"/>
              </w:rPr>
              <w:t>Финансијска математика</w:t>
            </w:r>
          </w:p>
        </w:tc>
      </w:tr>
      <w:tr w:rsidR="00C6061C" w:rsidRPr="006D1277" w:rsidTr="00440451">
        <w:tc>
          <w:tcPr>
            <w:tcW w:w="938" w:type="dxa"/>
          </w:tcPr>
          <w:p w:rsidR="00C6061C" w:rsidRDefault="00C6061C" w:rsidP="00C6061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XV</w:t>
            </w:r>
          </w:p>
        </w:tc>
        <w:tc>
          <w:tcPr>
            <w:tcW w:w="9291" w:type="dxa"/>
            <w:gridSpan w:val="8"/>
          </w:tcPr>
          <w:p w:rsidR="00C6061C" w:rsidRPr="00B660E5" w:rsidRDefault="00B660E5" w:rsidP="00B660E5">
            <w:pPr>
              <w:rPr>
                <w:sz w:val="18"/>
                <w:szCs w:val="18"/>
                <w:lang w:val="sr-Cyrl-CS"/>
              </w:rPr>
            </w:pPr>
            <w:r w:rsidRPr="00B660E5">
              <w:rPr>
                <w:sz w:val="18"/>
                <w:szCs w:val="18"/>
                <w:lang w:val="sr-Latn-CS"/>
              </w:rPr>
              <w:t>Модели на бази функционалних зависности (економске функције)</w:t>
            </w:r>
          </w:p>
        </w:tc>
      </w:tr>
    </w:tbl>
    <w:p w:rsidR="00B660E5" w:rsidRDefault="00B660E5">
      <w:pPr>
        <w:rPr>
          <w:lang w:val="sr-Cyrl-CS"/>
        </w:rPr>
      </w:pPr>
    </w:p>
    <w:p w:rsidR="00FF36B4" w:rsidRDefault="003C7FE5">
      <w:pPr>
        <w:rPr>
          <w:lang w:val="sr-Cyrl-CS"/>
        </w:rPr>
      </w:pPr>
      <w:r>
        <w:rPr>
          <w:lang w:val="sr-Cyrl-CS"/>
        </w:rPr>
        <w:t>Полагање испита у и</w:t>
      </w:r>
      <w:r w:rsidR="00D656D6">
        <w:rPr>
          <w:lang w:val="sr-Cyrl-CS"/>
        </w:rPr>
        <w:t>спитни</w:t>
      </w:r>
      <w:r>
        <w:rPr>
          <w:lang w:val="sr-Cyrl-CS"/>
        </w:rPr>
        <w:t>м</w:t>
      </w:r>
      <w:r w:rsidR="00D656D6">
        <w:rPr>
          <w:lang w:val="sr-Cyrl-CS"/>
        </w:rPr>
        <w:t xml:space="preserve"> рокови</w:t>
      </w:r>
      <w:r>
        <w:rPr>
          <w:lang w:val="sr-Cyrl-CS"/>
        </w:rPr>
        <w:t>ма</w:t>
      </w:r>
      <w:r w:rsidR="004E33EE">
        <w:rPr>
          <w:lang w:val="sr-Cyrl-CS"/>
        </w:rPr>
        <w:t xml:space="preserve"> (навести само могуће рокове)</w:t>
      </w:r>
      <w:r w:rsidR="00D656D6">
        <w:rPr>
          <w:lang w:val="sr-Cyrl-CS"/>
        </w:rPr>
        <w:t xml:space="preserve">: </w:t>
      </w:r>
    </w:p>
    <w:p w:rsidR="00D656D6" w:rsidRDefault="00FF36B4">
      <w:pPr>
        <w:rPr>
          <w:lang w:val="sr-Cyrl-CS"/>
        </w:rPr>
      </w:pPr>
      <w:r>
        <w:rPr>
          <w:lang w:val="sr-Cyrl-CS"/>
        </w:rPr>
        <w:t>1.Јануар</w:t>
      </w:r>
      <w:r w:rsidR="003C7FE5">
        <w:rPr>
          <w:lang w:val="sr-Cyrl-CS"/>
        </w:rPr>
        <w:t>ски</w:t>
      </w:r>
    </w:p>
    <w:p w:rsidR="003C7FE5" w:rsidRDefault="003C7FE5">
      <w:pPr>
        <w:rPr>
          <w:lang w:val="sr-Cyrl-CS"/>
        </w:rPr>
      </w:pPr>
      <w:r>
        <w:rPr>
          <w:lang w:val="sr-Cyrl-CS"/>
        </w:rPr>
        <w:t>2.</w:t>
      </w:r>
      <w:r w:rsidR="00821556">
        <w:rPr>
          <w:lang w:val="sr-Cyrl-CS"/>
        </w:rPr>
        <w:t>Мартовски</w:t>
      </w:r>
    </w:p>
    <w:p w:rsidR="003C7FE5" w:rsidRDefault="003C7FE5">
      <w:pPr>
        <w:rPr>
          <w:lang w:val="sr-Cyrl-CS"/>
        </w:rPr>
      </w:pPr>
      <w:r>
        <w:rPr>
          <w:lang w:val="sr-Cyrl-CS"/>
        </w:rPr>
        <w:t>3.Јунски</w:t>
      </w:r>
    </w:p>
    <w:p w:rsidR="00821556" w:rsidRDefault="00821556">
      <w:pPr>
        <w:rPr>
          <w:lang w:val="sr-Cyrl-CS"/>
        </w:rPr>
      </w:pPr>
      <w:r>
        <w:rPr>
          <w:lang w:val="sr-Cyrl-CS"/>
        </w:rPr>
        <w:t>4. Августовски</w:t>
      </w:r>
    </w:p>
    <w:p w:rsidR="003C7FE5" w:rsidRDefault="00821556">
      <w:pPr>
        <w:rPr>
          <w:lang w:val="sr-Cyrl-CS"/>
        </w:rPr>
      </w:pPr>
      <w:r>
        <w:rPr>
          <w:lang w:val="sr-Cyrl-CS"/>
        </w:rPr>
        <w:t>5</w:t>
      </w:r>
      <w:r w:rsidR="003C7FE5">
        <w:rPr>
          <w:lang w:val="sr-Cyrl-CS"/>
        </w:rPr>
        <w:t>.Септембарски</w:t>
      </w:r>
    </w:p>
    <w:p w:rsidR="00FF36B4" w:rsidRDefault="00821556">
      <w:pPr>
        <w:rPr>
          <w:lang w:val="sr-Cyrl-CS"/>
        </w:rPr>
      </w:pPr>
      <w:r>
        <w:rPr>
          <w:lang w:val="sr-Cyrl-CS"/>
        </w:rPr>
        <w:t>6. Новембарски (само за студенте треће године који су окончали наставу)</w:t>
      </w:r>
    </w:p>
    <w:p w:rsidR="00B660E5" w:rsidRDefault="00B660E5">
      <w:pPr>
        <w:rPr>
          <w:lang w:val="ru-RU"/>
        </w:rPr>
      </w:pPr>
    </w:p>
    <w:p w:rsidR="00B660E5" w:rsidRDefault="00B660E5">
      <w:pPr>
        <w:rPr>
          <w:lang w:val="ru-RU"/>
        </w:rPr>
      </w:pPr>
    </w:p>
    <w:p w:rsidR="00B660E5" w:rsidRDefault="00B660E5">
      <w:pPr>
        <w:rPr>
          <w:lang w:val="ru-RU"/>
        </w:rPr>
      </w:pPr>
    </w:p>
    <w:p w:rsidR="00B660E5" w:rsidRDefault="00B660E5">
      <w:pPr>
        <w:rPr>
          <w:lang w:val="ru-RU"/>
        </w:rPr>
      </w:pPr>
    </w:p>
    <w:p w:rsidR="00B660E5" w:rsidRDefault="00B660E5">
      <w:pPr>
        <w:rPr>
          <w:lang w:val="ru-RU"/>
        </w:rPr>
      </w:pPr>
    </w:p>
    <w:p w:rsidR="00B660E5" w:rsidRDefault="00B660E5">
      <w:pPr>
        <w:rPr>
          <w:lang w:val="ru-RU"/>
        </w:rPr>
      </w:pPr>
    </w:p>
    <w:p w:rsidR="00CE2474" w:rsidRDefault="00CE2474">
      <w:pPr>
        <w:rPr>
          <w:lang w:val="ru-RU"/>
        </w:rPr>
      </w:pPr>
    </w:p>
    <w:p w:rsidR="00FF36B4" w:rsidRDefault="00FF36B4">
      <w:pPr>
        <w:rPr>
          <w:lang w:val="ru-RU"/>
        </w:rPr>
      </w:pPr>
      <w:r w:rsidRPr="00EF3573">
        <w:rPr>
          <w:lang w:val="ru-RU"/>
        </w:rPr>
        <w:t>Коначна оцена на испиту</w:t>
      </w:r>
      <w:r>
        <w:rPr>
          <w:lang w:val="ru-RU"/>
        </w:rPr>
        <w:t xml:space="preserve">  </w:t>
      </w:r>
      <w:r w:rsidRPr="00EF3573">
        <w:rPr>
          <w:lang w:val="ru-RU"/>
        </w:rPr>
        <w:t>утврђује се према следећој скали: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до 5</w:t>
      </w:r>
      <w:r>
        <w:rPr>
          <w:lang w:val="sr-Cyrl-CS"/>
        </w:rPr>
        <w:t>0 п</w:t>
      </w:r>
      <w:r w:rsidRPr="00EF3573">
        <w:rPr>
          <w:lang w:val="ru-RU"/>
        </w:rPr>
        <w:t>оена – оцена 5 (није положио)</w:t>
      </w:r>
      <w:r>
        <w:rPr>
          <w:lang w:val="sr-Cyrl-CS"/>
        </w:rPr>
        <w:t>;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5</w:t>
      </w:r>
      <w:r>
        <w:rPr>
          <w:lang w:val="sr-Cyrl-CS"/>
        </w:rPr>
        <w:t>1</w:t>
      </w:r>
      <w:r w:rsidRPr="00EF3573">
        <w:rPr>
          <w:lang w:val="ru-RU"/>
        </w:rPr>
        <w:t xml:space="preserve"> до 6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6</w:t>
      </w:r>
      <w:r>
        <w:rPr>
          <w:lang w:val="sr-Cyrl-RS"/>
        </w:rPr>
        <w:t xml:space="preserve"> (</w:t>
      </w:r>
      <w:r w:rsidR="00821556">
        <w:rPr>
          <w:lang w:val="sr-Cyrl-RS"/>
        </w:rPr>
        <w:t>шест</w:t>
      </w:r>
      <w:r>
        <w:rPr>
          <w:lang w:val="sr-Cyrl-RS"/>
        </w:rPr>
        <w:t>)</w:t>
      </w:r>
      <w:r>
        <w:rPr>
          <w:lang w:val="sr-Cyrl-CS"/>
        </w:rPr>
        <w:t>;</w:t>
      </w:r>
      <w:r w:rsidRPr="00EF3573">
        <w:rPr>
          <w:lang w:val="ru-RU"/>
        </w:rPr>
        <w:t xml:space="preserve"> 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6</w:t>
      </w:r>
      <w:r>
        <w:rPr>
          <w:lang w:val="sr-Cyrl-CS"/>
        </w:rPr>
        <w:t>1</w:t>
      </w:r>
      <w:r w:rsidRPr="00EF3573">
        <w:rPr>
          <w:lang w:val="ru-RU"/>
        </w:rPr>
        <w:t xml:space="preserve"> до 7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7</w:t>
      </w:r>
      <w:r>
        <w:rPr>
          <w:lang w:val="sr-Cyrl-RS"/>
        </w:rPr>
        <w:t xml:space="preserve"> (</w:t>
      </w:r>
      <w:r w:rsidR="00821556">
        <w:rPr>
          <w:lang w:val="sr-Cyrl-RS"/>
        </w:rPr>
        <w:t>седам</w:t>
      </w:r>
      <w:r>
        <w:rPr>
          <w:lang w:val="sr-Cyrl-RS"/>
        </w:rPr>
        <w:t>)</w:t>
      </w:r>
      <w:r>
        <w:rPr>
          <w:lang w:val="sr-Cyrl-CS"/>
        </w:rPr>
        <w:t>;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7</w:t>
      </w:r>
      <w:r>
        <w:rPr>
          <w:lang w:val="sr-Cyrl-CS"/>
        </w:rPr>
        <w:t>1</w:t>
      </w:r>
      <w:r w:rsidRPr="00EF3573">
        <w:rPr>
          <w:lang w:val="ru-RU"/>
        </w:rPr>
        <w:t xml:space="preserve"> до 8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8</w:t>
      </w:r>
      <w:r>
        <w:rPr>
          <w:lang w:val="sr-Cyrl-RS"/>
        </w:rPr>
        <w:t xml:space="preserve"> (</w:t>
      </w:r>
      <w:r w:rsidR="00821556">
        <w:rPr>
          <w:lang w:val="sr-Cyrl-RS"/>
        </w:rPr>
        <w:t>осам</w:t>
      </w:r>
      <w:r>
        <w:rPr>
          <w:lang w:val="sr-Cyrl-RS"/>
        </w:rPr>
        <w:t>)</w:t>
      </w:r>
      <w:r>
        <w:rPr>
          <w:lang w:val="sr-Cyrl-CS"/>
        </w:rPr>
        <w:t>;</w:t>
      </w:r>
      <w:r w:rsidRPr="00EF3573">
        <w:rPr>
          <w:lang w:val="ru-RU"/>
        </w:rPr>
        <w:t xml:space="preserve"> 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8</w:t>
      </w:r>
      <w:r>
        <w:rPr>
          <w:lang w:val="sr-Cyrl-CS"/>
        </w:rPr>
        <w:t>1</w:t>
      </w:r>
      <w:r w:rsidRPr="00EF3573">
        <w:rPr>
          <w:lang w:val="ru-RU"/>
        </w:rPr>
        <w:t xml:space="preserve"> до 9</w:t>
      </w:r>
      <w:r>
        <w:rPr>
          <w:lang w:val="sr-Cyrl-CS"/>
        </w:rPr>
        <w:t>0</w:t>
      </w:r>
      <w:r w:rsidRPr="00EF3573">
        <w:rPr>
          <w:lang w:val="ru-RU"/>
        </w:rPr>
        <w:t xml:space="preserve"> поена – оцена 9</w:t>
      </w:r>
      <w:r>
        <w:rPr>
          <w:lang w:val="sr-Cyrl-RS"/>
        </w:rPr>
        <w:t xml:space="preserve"> (</w:t>
      </w:r>
      <w:r w:rsidR="00821556">
        <w:rPr>
          <w:lang w:val="sr-Cyrl-RS"/>
        </w:rPr>
        <w:t>девет</w:t>
      </w:r>
      <w:r>
        <w:rPr>
          <w:lang w:val="sr-Cyrl-RS"/>
        </w:rPr>
        <w:t>)</w:t>
      </w:r>
      <w:r>
        <w:rPr>
          <w:lang w:val="sr-Cyrl-CS"/>
        </w:rPr>
        <w:t>;</w:t>
      </w:r>
    </w:p>
    <w:p w:rsidR="00FF36B4" w:rsidRPr="00EF3573" w:rsidRDefault="00FF36B4" w:rsidP="00FF36B4">
      <w:pPr>
        <w:numPr>
          <w:ilvl w:val="0"/>
          <w:numId w:val="3"/>
        </w:numPr>
        <w:rPr>
          <w:lang w:val="ru-RU"/>
        </w:rPr>
      </w:pPr>
      <w:r w:rsidRPr="00EF3573">
        <w:rPr>
          <w:lang w:val="ru-RU"/>
        </w:rPr>
        <w:t>од 9</w:t>
      </w:r>
      <w:r>
        <w:rPr>
          <w:lang w:val="sr-Cyrl-CS"/>
        </w:rPr>
        <w:t>1</w:t>
      </w:r>
      <w:r w:rsidRPr="00EF3573">
        <w:rPr>
          <w:lang w:val="ru-RU"/>
        </w:rPr>
        <w:t xml:space="preserve"> до 100 поена – оцена 10 (</w:t>
      </w:r>
      <w:r w:rsidR="00821556">
        <w:rPr>
          <w:lang w:val="ru-RU"/>
        </w:rPr>
        <w:t>десет</w:t>
      </w:r>
      <w:r w:rsidRPr="00EF3573">
        <w:rPr>
          <w:lang w:val="ru-RU"/>
        </w:rPr>
        <w:t>)</w:t>
      </w:r>
      <w:r>
        <w:rPr>
          <w:lang w:val="sr-Cyrl-CS"/>
        </w:rPr>
        <w:t>.</w:t>
      </w:r>
    </w:p>
    <w:p w:rsidR="00FF36B4" w:rsidRDefault="00FF36B4" w:rsidP="00FF36B4">
      <w:pPr>
        <w:rPr>
          <w:lang w:val="ru-RU"/>
        </w:rPr>
      </w:pPr>
      <w:r w:rsidRPr="00EF3573">
        <w:rPr>
          <w:lang w:val="ru-RU"/>
        </w:rPr>
        <w:t>У случају удаљења са испита, студент добија оцену 5 (није положио)</w:t>
      </w:r>
    </w:p>
    <w:p w:rsidR="004E33EE" w:rsidRDefault="004E33EE" w:rsidP="00FF36B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Потпис предметног наставника</w:t>
      </w:r>
    </w:p>
    <w:p w:rsidR="004E33EE" w:rsidRPr="00D656D6" w:rsidRDefault="004E33EE" w:rsidP="00FF36B4">
      <w:pPr>
        <w:rPr>
          <w:lang w:val="sr-Cyrl-CS"/>
        </w:rPr>
      </w:pPr>
      <w:r>
        <w:rPr>
          <w:lang w:val="sr-Cyrl-CS"/>
        </w:rPr>
        <w:t>_</w:t>
      </w:r>
    </w:p>
    <w:sectPr w:rsidR="004E33EE" w:rsidRPr="00D656D6">
      <w:pgSz w:w="11907" w:h="16840" w:code="9"/>
      <w:pgMar w:top="567" w:right="760" w:bottom="99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5A4"/>
    <w:multiLevelType w:val="hybridMultilevel"/>
    <w:tmpl w:val="5A1C4970"/>
    <w:lvl w:ilvl="0" w:tplc="8D98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772B2"/>
    <w:multiLevelType w:val="hybridMultilevel"/>
    <w:tmpl w:val="5EF2C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23D9E"/>
    <w:multiLevelType w:val="hybridMultilevel"/>
    <w:tmpl w:val="294A63EA"/>
    <w:lvl w:ilvl="0" w:tplc="0C1E1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C5293C"/>
    <w:multiLevelType w:val="hybridMultilevel"/>
    <w:tmpl w:val="9C98E028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C7368"/>
    <w:multiLevelType w:val="hybridMultilevel"/>
    <w:tmpl w:val="59C2F9C0"/>
    <w:lvl w:ilvl="0" w:tplc="E7A093E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562"/>
    <w:rsid w:val="000E74ED"/>
    <w:rsid w:val="00174774"/>
    <w:rsid w:val="003C7FE5"/>
    <w:rsid w:val="00440451"/>
    <w:rsid w:val="004D08E3"/>
    <w:rsid w:val="004E33EE"/>
    <w:rsid w:val="005F2E5B"/>
    <w:rsid w:val="00605E3F"/>
    <w:rsid w:val="00821556"/>
    <w:rsid w:val="00874712"/>
    <w:rsid w:val="00A12327"/>
    <w:rsid w:val="00A42367"/>
    <w:rsid w:val="00B65999"/>
    <w:rsid w:val="00B660E5"/>
    <w:rsid w:val="00B80E3B"/>
    <w:rsid w:val="00BC0B0E"/>
    <w:rsid w:val="00C6061C"/>
    <w:rsid w:val="00CE2474"/>
    <w:rsid w:val="00D51562"/>
    <w:rsid w:val="00D656D6"/>
    <w:rsid w:val="00DF630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РАДА ПО ПРЕДМЕТИМА / СИЛАБУС</vt:lpstr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РАДА ПО ПРЕДМЕТИМА / СИЛАБУС</dc:title>
  <dc:creator>Masa1</dc:creator>
  <cp:lastModifiedBy>Dragan</cp:lastModifiedBy>
  <cp:revision>5</cp:revision>
  <dcterms:created xsi:type="dcterms:W3CDTF">2018-09-02T11:01:00Z</dcterms:created>
  <dcterms:modified xsi:type="dcterms:W3CDTF">2018-09-02T11:12:00Z</dcterms:modified>
</cp:coreProperties>
</file>