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56" w:rsidRPr="00821556" w:rsidRDefault="00821556">
      <w:pPr>
        <w:rPr>
          <w:sz w:val="22"/>
          <w:szCs w:val="22"/>
        </w:rPr>
      </w:pPr>
      <w:r w:rsidRPr="00821556">
        <w:rPr>
          <w:sz w:val="22"/>
          <w:szCs w:val="22"/>
        </w:rPr>
        <w:t>Висока школа струковних студија</w:t>
      </w:r>
    </w:p>
    <w:p w:rsidR="00D51562" w:rsidRPr="00821556" w:rsidRDefault="00821556">
      <w:pPr>
        <w:rPr>
          <w:sz w:val="22"/>
          <w:szCs w:val="22"/>
        </w:rPr>
      </w:pPr>
      <w:r w:rsidRPr="00821556">
        <w:rPr>
          <w:sz w:val="22"/>
          <w:szCs w:val="22"/>
        </w:rPr>
        <w:t xml:space="preserve"> за менаџмент и пословне комуникације</w:t>
      </w:r>
    </w:p>
    <w:p w:rsidR="00D51562" w:rsidRPr="00821556" w:rsidRDefault="00BC0B0E">
      <w:pPr>
        <w:rPr>
          <w:sz w:val="22"/>
          <w:szCs w:val="22"/>
        </w:rPr>
      </w:pPr>
      <w:r w:rsidRPr="00821556">
        <w:rPr>
          <w:sz w:val="22"/>
          <w:szCs w:val="22"/>
        </w:rPr>
        <w:t>Сремски Карловци</w:t>
      </w:r>
    </w:p>
    <w:p w:rsidR="00BC0B0E" w:rsidRDefault="00440451">
      <w:r>
        <w:t>Дана:</w:t>
      </w:r>
    </w:p>
    <w:p w:rsidR="00BC0B0E" w:rsidRPr="00A12327" w:rsidRDefault="00BC0B0E" w:rsidP="00BC0B0E">
      <w:pPr>
        <w:jc w:val="center"/>
        <w:rPr>
          <w:b/>
        </w:rPr>
      </w:pPr>
      <w:r w:rsidRPr="00A12327">
        <w:rPr>
          <w:b/>
        </w:rPr>
        <w:t>ПЛАН РАДА НА ПРЕДМЕТУ</w:t>
      </w:r>
    </w:p>
    <w:p w:rsidR="00BC0B0E" w:rsidRPr="00BC0B0E" w:rsidRDefault="00BC0B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653"/>
        <w:gridCol w:w="1010"/>
        <w:gridCol w:w="898"/>
        <w:gridCol w:w="2023"/>
        <w:gridCol w:w="2802"/>
        <w:gridCol w:w="240"/>
        <w:gridCol w:w="384"/>
        <w:gridCol w:w="1281"/>
      </w:tblGrid>
      <w:tr w:rsidR="00D51562" w:rsidRPr="00B043AE">
        <w:tc>
          <w:tcPr>
            <w:tcW w:w="10229" w:type="dxa"/>
            <w:gridSpan w:val="9"/>
          </w:tcPr>
          <w:p w:rsidR="00D51562" w:rsidRPr="00A47FB9" w:rsidRDefault="00440451" w:rsidP="003C7FE5">
            <w:pPr>
              <w:rPr>
                <w:b/>
                <w:bCs/>
                <w:sz w:val="22"/>
                <w:szCs w:val="22"/>
              </w:rPr>
            </w:pPr>
            <w:r>
              <w:rPr>
                <w:lang w:val="ru-RU"/>
              </w:rPr>
              <w:t>Школска година</w:t>
            </w:r>
            <w:r w:rsidR="00D51562" w:rsidRPr="00B043AE">
              <w:rPr>
                <w:bCs/>
                <w:sz w:val="22"/>
                <w:szCs w:val="22"/>
                <w:lang w:val="ru-RU"/>
              </w:rPr>
              <w:t xml:space="preserve">: </w:t>
            </w:r>
            <w:r w:rsidR="00A47FB9">
              <w:rPr>
                <w:bCs/>
                <w:sz w:val="22"/>
                <w:szCs w:val="22"/>
              </w:rPr>
              <w:t>2018/19.</w:t>
            </w:r>
          </w:p>
        </w:tc>
      </w:tr>
      <w:tr w:rsidR="00D51562" w:rsidRPr="00A47FB9">
        <w:tc>
          <w:tcPr>
            <w:tcW w:w="10229" w:type="dxa"/>
            <w:gridSpan w:val="9"/>
          </w:tcPr>
          <w:p w:rsidR="00D51562" w:rsidRPr="003F612B" w:rsidRDefault="00440451" w:rsidP="003F612B">
            <w:pPr>
              <w:rPr>
                <w:bCs/>
                <w:sz w:val="22"/>
                <w:szCs w:val="22"/>
              </w:rPr>
            </w:pPr>
            <w:r w:rsidRPr="006D1277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  <w:lang w:val="sr-Cyrl-CS"/>
              </w:rPr>
              <w:t>:</w:t>
            </w:r>
            <w:r w:rsidR="00A47FB9">
              <w:rPr>
                <w:bCs/>
                <w:sz w:val="22"/>
                <w:szCs w:val="22"/>
              </w:rPr>
              <w:t xml:space="preserve"> Менаџмент </w:t>
            </w:r>
            <w:r w:rsidR="003F612B">
              <w:rPr>
                <w:bCs/>
                <w:sz w:val="22"/>
                <w:szCs w:val="22"/>
              </w:rPr>
              <w:t>у угоститељству</w:t>
            </w:r>
          </w:p>
        </w:tc>
      </w:tr>
      <w:tr w:rsidR="00D51562" w:rsidRPr="00A47FB9">
        <w:tc>
          <w:tcPr>
            <w:tcW w:w="10229" w:type="dxa"/>
            <w:gridSpan w:val="9"/>
          </w:tcPr>
          <w:p w:rsidR="00D51562" w:rsidRPr="00AC2DC5" w:rsidRDefault="00D51562" w:rsidP="003C7FE5">
            <w:pPr>
              <w:rPr>
                <w:sz w:val="22"/>
                <w:szCs w:val="22"/>
                <w:lang w:val="ru-RU"/>
              </w:rPr>
            </w:pPr>
            <w:r w:rsidRPr="00D656D6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="00A47FB9">
              <w:rPr>
                <w:b/>
                <w:bCs/>
                <w:sz w:val="22"/>
                <w:szCs w:val="22"/>
                <w:lang w:val="sr-Cyrl-CS"/>
              </w:rPr>
              <w:t xml:space="preserve">Пословни енглески језик </w:t>
            </w:r>
            <w:r w:rsidR="00AC2DC5" w:rsidRPr="00AC2DC5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D51562" w:rsidRPr="00E7078D">
        <w:tc>
          <w:tcPr>
            <w:tcW w:w="10229" w:type="dxa"/>
            <w:gridSpan w:val="9"/>
          </w:tcPr>
          <w:p w:rsidR="00D51562" w:rsidRPr="00AC6095" w:rsidRDefault="00D51562" w:rsidP="003C7FE5">
            <w:pPr>
              <w:rPr>
                <w:bCs/>
                <w:sz w:val="22"/>
                <w:szCs w:val="22"/>
                <w:lang/>
              </w:rPr>
            </w:pPr>
            <w:r w:rsidRPr="00D656D6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D656D6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656D6">
              <w:rPr>
                <w:b/>
                <w:bCs/>
                <w:sz w:val="22"/>
                <w:szCs w:val="22"/>
                <w:lang w:val="sr-Cyrl-CS"/>
              </w:rPr>
              <w:t xml:space="preserve">: </w:t>
            </w:r>
            <w:r w:rsidR="00A47FB9">
              <w:rPr>
                <w:b/>
                <w:bCs/>
                <w:sz w:val="22"/>
                <w:szCs w:val="22"/>
                <w:lang w:val="sr-Cyrl-CS"/>
              </w:rPr>
              <w:t>Весна Гајишин</w:t>
            </w:r>
            <w:r w:rsidR="00AC6095">
              <w:rPr>
                <w:b/>
                <w:bCs/>
                <w:sz w:val="22"/>
                <w:szCs w:val="22"/>
                <w:lang/>
              </w:rPr>
              <w:t>, Жељана Дудварски</w:t>
            </w:r>
          </w:p>
        </w:tc>
      </w:tr>
      <w:tr w:rsidR="005F2E5B" w:rsidRPr="00E7078D">
        <w:tc>
          <w:tcPr>
            <w:tcW w:w="10229" w:type="dxa"/>
            <w:gridSpan w:val="9"/>
          </w:tcPr>
          <w:p w:rsidR="005F2E5B" w:rsidRPr="00D656D6" w:rsidRDefault="00BC0B0E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Сарадник</w:t>
            </w:r>
            <w:r w:rsidR="005F2E5B" w:rsidRPr="00D656D6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D51562" w:rsidRPr="00875FD8">
        <w:tc>
          <w:tcPr>
            <w:tcW w:w="10229" w:type="dxa"/>
            <w:gridSpan w:val="9"/>
          </w:tcPr>
          <w:p w:rsidR="00D51562" w:rsidRPr="00875FD8" w:rsidRDefault="00D51562" w:rsidP="003C7FE5">
            <w:pPr>
              <w:rPr>
                <w:sz w:val="22"/>
                <w:szCs w:val="22"/>
                <w:lang w:val="ru-RU"/>
              </w:rPr>
            </w:pPr>
            <w:r w:rsidRPr="006D1277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="00E65B40">
              <w:rPr>
                <w:bCs/>
                <w:sz w:val="22"/>
                <w:szCs w:val="22"/>
                <w:lang w:val="sr-Cyrl-CS"/>
              </w:rPr>
              <w:t xml:space="preserve"> обавез</w:t>
            </w:r>
            <w:r w:rsidR="00A47FB9">
              <w:rPr>
                <w:bCs/>
                <w:sz w:val="22"/>
                <w:szCs w:val="22"/>
                <w:lang w:val="sr-Cyrl-CS"/>
              </w:rPr>
              <w:t>ни</w:t>
            </w:r>
          </w:p>
        </w:tc>
      </w:tr>
      <w:tr w:rsidR="00D51562" w:rsidRPr="00875FD8">
        <w:tc>
          <w:tcPr>
            <w:tcW w:w="10229" w:type="dxa"/>
            <w:gridSpan w:val="9"/>
          </w:tcPr>
          <w:p w:rsidR="00D51562" w:rsidRPr="00875FD8" w:rsidRDefault="00D51562" w:rsidP="00E65B40">
            <w:pPr>
              <w:rPr>
                <w:sz w:val="22"/>
                <w:szCs w:val="22"/>
                <w:lang w:val="ru-RU"/>
              </w:rPr>
            </w:pPr>
            <w:r w:rsidRPr="006D1277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875FD8">
              <w:rPr>
                <w:bCs/>
                <w:sz w:val="22"/>
                <w:szCs w:val="22"/>
                <w:lang w:val="ru-RU"/>
              </w:rPr>
              <w:t>:</w:t>
            </w:r>
            <w:r w:rsidR="00A47F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E65B40">
              <w:rPr>
                <w:bCs/>
                <w:sz w:val="22"/>
                <w:szCs w:val="22"/>
                <w:lang w:val="ru-RU"/>
              </w:rPr>
              <w:t>7</w:t>
            </w:r>
          </w:p>
        </w:tc>
      </w:tr>
      <w:tr w:rsidR="00440451" w:rsidRPr="00AC6095">
        <w:tc>
          <w:tcPr>
            <w:tcW w:w="10229" w:type="dxa"/>
            <w:gridSpan w:val="9"/>
          </w:tcPr>
          <w:p w:rsidR="00440451" w:rsidRPr="00A47FB9" w:rsidRDefault="00440451" w:rsidP="003C7FE5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пре</w:t>
            </w:r>
            <w:r w:rsidR="00A47FB9">
              <w:rPr>
                <w:b/>
                <w:bCs/>
                <w:sz w:val="22"/>
                <w:szCs w:val="22"/>
                <w:lang w:val="sr-Cyrl-CS"/>
              </w:rPr>
              <w:t>д</w:t>
            </w:r>
            <w:r>
              <w:rPr>
                <w:b/>
                <w:bCs/>
                <w:sz w:val="22"/>
                <w:szCs w:val="22"/>
                <w:lang w:val="sr-Cyrl-CS"/>
              </w:rPr>
              <w:t>мета:</w:t>
            </w:r>
            <w:r w:rsidR="00A47FB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A47FB9" w:rsidRPr="003418A2">
              <w:rPr>
                <w:spacing w:val="-1"/>
                <w:lang w:val="sr-Cyrl-CS"/>
              </w:rPr>
              <w:t>с</w:t>
            </w:r>
            <w:r w:rsidR="00A47FB9" w:rsidRPr="003418A2">
              <w:rPr>
                <w:noProof/>
                <w:lang w:val="sr-Cyrl-CS"/>
              </w:rPr>
              <w:t>а</w:t>
            </w:r>
            <w:r w:rsidR="00A47FB9" w:rsidRPr="00A47FB9">
              <w:rPr>
                <w:noProof/>
                <w:lang w:val="ru-RU"/>
              </w:rPr>
              <w:t>в</w:t>
            </w:r>
            <w:r w:rsidR="00A47FB9" w:rsidRPr="003418A2">
              <w:rPr>
                <w:noProof/>
                <w:lang w:val="sr-Cyrl-CS"/>
              </w:rPr>
              <w:t>л</w:t>
            </w:r>
            <w:r w:rsidR="00A47FB9" w:rsidRPr="00A47FB9">
              <w:rPr>
                <w:noProof/>
                <w:lang w:val="ru-RU"/>
              </w:rPr>
              <w:t>а</w:t>
            </w:r>
            <w:r w:rsidR="00A47FB9" w:rsidRPr="003418A2">
              <w:rPr>
                <w:noProof/>
                <w:lang w:val="sr-Cyrl-CS"/>
              </w:rPr>
              <w:t>дав</w:t>
            </w:r>
            <w:r w:rsidR="00A47FB9" w:rsidRPr="00A47FB9">
              <w:rPr>
                <w:noProof/>
                <w:lang w:val="ru-RU"/>
              </w:rPr>
              <w:t>ање основних језичких вештина: разумевања, читања, писања и говора на енглеском језику, са акцентом на развијање и одржавање пословне комуникације. Развијање комуникативне компетенције у свакодневном разговору. Оспособљавање студената за коришћење и разумевање стручне литературе</w:t>
            </w:r>
            <w:r w:rsidR="00A47FB9" w:rsidRPr="003418A2">
              <w:rPr>
                <w:lang w:val="sr-Cyrl-CS"/>
              </w:rPr>
              <w:t xml:space="preserve"> и писање краћих састава</w:t>
            </w:r>
            <w:r w:rsidR="00A47FB9" w:rsidRPr="00A47FB9">
              <w:rPr>
                <w:noProof/>
                <w:lang w:val="ru-RU"/>
              </w:rPr>
              <w:t>.</w:t>
            </w:r>
          </w:p>
        </w:tc>
      </w:tr>
      <w:tr w:rsidR="00D51562" w:rsidRPr="00AC6095">
        <w:tc>
          <w:tcPr>
            <w:tcW w:w="10229" w:type="dxa"/>
            <w:gridSpan w:val="9"/>
          </w:tcPr>
          <w:p w:rsidR="00D51562" w:rsidRDefault="00440451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Метод извођења наставе (према опису предмета из курикулума):</w:t>
            </w:r>
          </w:p>
          <w:p w:rsidR="00440451" w:rsidRPr="00D656D6" w:rsidRDefault="00A47FB9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94D71">
              <w:rPr>
                <w:bCs/>
                <w:sz w:val="22"/>
                <w:szCs w:val="22"/>
                <w:lang w:val="sr-Cyrl-CS"/>
              </w:rPr>
              <w:t xml:space="preserve">Теоријска </w:t>
            </w:r>
            <w:r>
              <w:rPr>
                <w:bCs/>
                <w:sz w:val="22"/>
                <w:szCs w:val="22"/>
                <w:lang w:val="sr-Cyrl-CS"/>
              </w:rPr>
              <w:t>настава</w:t>
            </w:r>
            <w:r w:rsidRPr="00D94D71">
              <w:rPr>
                <w:bCs/>
                <w:sz w:val="22"/>
                <w:szCs w:val="22"/>
                <w:lang w:val="sr-Cyrl-CS"/>
              </w:rPr>
              <w:t xml:space="preserve"> уз практичне вежбе, читање и анализа текстова, </w:t>
            </w:r>
            <w:r>
              <w:rPr>
                <w:bCs/>
                <w:sz w:val="22"/>
                <w:szCs w:val="22"/>
                <w:lang w:val="sr-Cyrl-CS"/>
              </w:rPr>
              <w:t xml:space="preserve">метода разговора и </w:t>
            </w:r>
            <w:r w:rsidRPr="00D94D71">
              <w:rPr>
                <w:bCs/>
                <w:sz w:val="22"/>
                <w:szCs w:val="22"/>
                <w:lang w:val="sr-Cyrl-CS"/>
              </w:rPr>
              <w:t>подела улога, процена знања путем кратких тестова</w:t>
            </w:r>
            <w:r>
              <w:rPr>
                <w:bCs/>
                <w:sz w:val="22"/>
                <w:szCs w:val="22"/>
                <w:lang w:val="sr-Cyrl-CS"/>
              </w:rPr>
              <w:t>, употреба аудиовизуелних средстава и онлајн платформи</w:t>
            </w:r>
          </w:p>
        </w:tc>
      </w:tr>
      <w:tr w:rsidR="00D51562" w:rsidRPr="009F3141">
        <w:tc>
          <w:tcPr>
            <w:tcW w:w="10229" w:type="dxa"/>
            <w:gridSpan w:val="9"/>
          </w:tcPr>
          <w:p w:rsidR="00D51562" w:rsidRPr="00D656D6" w:rsidRDefault="00D51562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656D6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  <w:r w:rsidR="003C7FE5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  <w:p w:rsidR="00A47FB9" w:rsidRPr="003418A2" w:rsidRDefault="00A47FB9" w:rsidP="00A47FB9">
            <w:pPr>
              <w:rPr>
                <w:i/>
              </w:rPr>
            </w:pPr>
            <w:r w:rsidRPr="003418A2">
              <w:t>1</w:t>
            </w:r>
            <w:r w:rsidRPr="003418A2">
              <w:rPr>
                <w:i/>
              </w:rPr>
              <w:t xml:space="preserve">. Cotton, D. et al. (2007). Market Leader Upper Intermediate </w:t>
            </w:r>
            <w:proofErr w:type="spellStart"/>
            <w:r w:rsidRPr="003418A2">
              <w:rPr>
                <w:i/>
              </w:rPr>
              <w:t>Coursebook</w:t>
            </w:r>
            <w:proofErr w:type="spellEnd"/>
            <w:r w:rsidRPr="003418A2">
              <w:rPr>
                <w:i/>
              </w:rPr>
              <w:t>. London: Longman</w:t>
            </w:r>
          </w:p>
          <w:p w:rsidR="00A47FB9" w:rsidRPr="003418A2" w:rsidRDefault="00A47FB9" w:rsidP="00A47FB9">
            <w:pPr>
              <w:rPr>
                <w:i/>
              </w:rPr>
            </w:pPr>
            <w:r w:rsidRPr="003418A2">
              <w:t>2.</w:t>
            </w:r>
            <w:r w:rsidRPr="003418A2">
              <w:rPr>
                <w:i/>
              </w:rPr>
              <w:t xml:space="preserve"> Cotton, D. et al. (2001). Market Leader Upper Intermediate Practice File. London: Longman</w:t>
            </w:r>
          </w:p>
          <w:p w:rsidR="00A47FB9" w:rsidRPr="003418A2" w:rsidRDefault="00A47FB9" w:rsidP="00A47FB9">
            <w:pPr>
              <w:rPr>
                <w:i/>
              </w:rPr>
            </w:pPr>
            <w:r w:rsidRPr="003418A2">
              <w:t>3</w:t>
            </w:r>
            <w:r w:rsidRPr="003418A2">
              <w:rPr>
                <w:i/>
              </w:rPr>
              <w:t xml:space="preserve">. McCarthy, M. and O'Dell, F. (2001). English Vocabulary in Use: Upper Intermediate (2. </w:t>
            </w:r>
            <w:proofErr w:type="spellStart"/>
            <w:r w:rsidRPr="003418A2">
              <w:rPr>
                <w:i/>
              </w:rPr>
              <w:t>izdanje</w:t>
            </w:r>
            <w:proofErr w:type="spellEnd"/>
            <w:r w:rsidRPr="003418A2">
              <w:rPr>
                <w:i/>
              </w:rPr>
              <w:t xml:space="preserve">). Cambridge University </w:t>
            </w:r>
          </w:p>
          <w:p w:rsidR="00A47FB9" w:rsidRPr="003418A2" w:rsidRDefault="00A47FB9" w:rsidP="00A47FB9">
            <w:pPr>
              <w:rPr>
                <w:i/>
              </w:rPr>
            </w:pPr>
            <w:r w:rsidRPr="003418A2">
              <w:rPr>
                <w:i/>
              </w:rPr>
              <w:t xml:space="preserve">   Press</w:t>
            </w:r>
          </w:p>
          <w:p w:rsidR="00A47FB9" w:rsidRPr="003418A2" w:rsidRDefault="00A47FB9" w:rsidP="00A47FB9">
            <w:pPr>
              <w:rPr>
                <w:i/>
              </w:rPr>
            </w:pPr>
            <w:r w:rsidRPr="003418A2">
              <w:t>4</w:t>
            </w:r>
            <w:r w:rsidRPr="003418A2">
              <w:rPr>
                <w:i/>
              </w:rPr>
              <w:t xml:space="preserve">. </w:t>
            </w:r>
            <w:proofErr w:type="spellStart"/>
            <w:r w:rsidRPr="003418A2">
              <w:rPr>
                <w:i/>
              </w:rPr>
              <w:t>Mascull</w:t>
            </w:r>
            <w:proofErr w:type="spellEnd"/>
            <w:r w:rsidRPr="003418A2">
              <w:rPr>
                <w:i/>
              </w:rPr>
              <w:t>, B. (2002). Business Vocabulary in Use: Intermediate. Cambridge: Cambridge University Press</w:t>
            </w:r>
          </w:p>
          <w:p w:rsidR="00D51562" w:rsidRPr="00D656D6" w:rsidRDefault="00A47FB9" w:rsidP="00A47FB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>
              <w:rPr>
                <w:i/>
              </w:rPr>
              <w:t>5</w:t>
            </w:r>
            <w:r w:rsidRPr="003418A2">
              <w:rPr>
                <w:i/>
              </w:rPr>
              <w:t xml:space="preserve">. Longman Dictionary of Contemporary English. (2005) (4. </w:t>
            </w:r>
            <w:proofErr w:type="spellStart"/>
            <w:r w:rsidRPr="003418A2">
              <w:rPr>
                <w:i/>
              </w:rPr>
              <w:t>izdanje</w:t>
            </w:r>
            <w:proofErr w:type="spellEnd"/>
            <w:r w:rsidRPr="003418A2">
              <w:rPr>
                <w:i/>
              </w:rPr>
              <w:t>). London: Longman</w:t>
            </w:r>
          </w:p>
        </w:tc>
      </w:tr>
      <w:tr w:rsidR="00D51562" w:rsidRPr="006D1277" w:rsidTr="00440451">
        <w:tc>
          <w:tcPr>
            <w:tcW w:w="8564" w:type="dxa"/>
            <w:gridSpan w:val="7"/>
          </w:tcPr>
          <w:p w:rsidR="00D51562" w:rsidRPr="006D1277" w:rsidRDefault="00D51562" w:rsidP="003C7FE5">
            <w:pPr>
              <w:rPr>
                <w:b/>
                <w:bCs/>
              </w:rPr>
            </w:pPr>
            <w:r w:rsidRPr="006D1277">
              <w:rPr>
                <w:b/>
                <w:bCs/>
                <w:lang w:val="sr-Cyrl-CS"/>
              </w:rPr>
              <w:t xml:space="preserve">Број часова </w:t>
            </w:r>
            <w:r w:rsidRPr="006D1277">
              <w:rPr>
                <w:b/>
                <w:lang w:val="sr-Cyrl-CS"/>
              </w:rPr>
              <w:t xml:space="preserve"> активне наставе</w:t>
            </w:r>
            <w:r w:rsidR="00440451">
              <w:rPr>
                <w:b/>
                <w:lang w:val="sr-Cyrl-CS"/>
              </w:rPr>
              <w:t>:</w:t>
            </w:r>
            <w:r w:rsidR="00A47FB9">
              <w:rPr>
                <w:b/>
                <w:lang w:val="sr-Cyrl-CS"/>
              </w:rPr>
              <w:t xml:space="preserve"> 6</w:t>
            </w:r>
          </w:p>
        </w:tc>
        <w:tc>
          <w:tcPr>
            <w:tcW w:w="1665" w:type="dxa"/>
            <w:gridSpan w:val="2"/>
            <w:vMerge w:val="restart"/>
          </w:tcPr>
          <w:p w:rsidR="00D51562" w:rsidRPr="006D1277" w:rsidRDefault="00D51562" w:rsidP="003C7FE5">
            <w:pPr>
              <w:rPr>
                <w:b/>
                <w:bCs/>
                <w:lang w:val="ru-RU"/>
              </w:rPr>
            </w:pPr>
          </w:p>
        </w:tc>
      </w:tr>
      <w:tr w:rsidR="00D51562" w:rsidRPr="006D1277" w:rsidTr="00440451">
        <w:tc>
          <w:tcPr>
            <w:tcW w:w="1591" w:type="dxa"/>
            <w:gridSpan w:val="2"/>
          </w:tcPr>
          <w:p w:rsidR="00D51562" w:rsidRPr="006D1277" w:rsidRDefault="00D51562" w:rsidP="003C7FE5">
            <w:pPr>
              <w:rPr>
                <w:bCs/>
              </w:rPr>
            </w:pPr>
            <w:proofErr w:type="spellStart"/>
            <w:r w:rsidRPr="006D1277">
              <w:rPr>
                <w:bCs/>
              </w:rPr>
              <w:t>Предавања</w:t>
            </w:r>
            <w:proofErr w:type="spellEnd"/>
            <w:r w:rsidRPr="006D1277">
              <w:rPr>
                <w:bCs/>
              </w:rPr>
              <w:t>:</w:t>
            </w:r>
          </w:p>
          <w:p w:rsidR="00D51562" w:rsidRPr="006D1277" w:rsidRDefault="00A47FB9" w:rsidP="003C7FE5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  <w:tc>
          <w:tcPr>
            <w:tcW w:w="1010" w:type="dxa"/>
          </w:tcPr>
          <w:p w:rsidR="00D51562" w:rsidRDefault="00D51562" w:rsidP="003C7FE5">
            <w:pPr>
              <w:rPr>
                <w:bCs/>
              </w:rPr>
            </w:pPr>
            <w:proofErr w:type="spellStart"/>
            <w:r w:rsidRPr="006D1277">
              <w:rPr>
                <w:bCs/>
              </w:rPr>
              <w:t>Вежбе</w:t>
            </w:r>
            <w:proofErr w:type="spellEnd"/>
            <w:r w:rsidRPr="006D1277">
              <w:rPr>
                <w:bCs/>
              </w:rPr>
              <w:t>:</w:t>
            </w:r>
          </w:p>
          <w:p w:rsidR="00C07BCD" w:rsidRPr="006D1277" w:rsidRDefault="00C07BCD" w:rsidP="003C7FE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23" w:type="dxa"/>
            <w:gridSpan w:val="3"/>
          </w:tcPr>
          <w:p w:rsidR="00D51562" w:rsidRPr="00440451" w:rsidRDefault="00440451" w:rsidP="003C7FE5">
            <w:pPr>
              <w:rPr>
                <w:bCs/>
              </w:rPr>
            </w:pPr>
            <w:r>
              <w:rPr>
                <w:bCs/>
              </w:rPr>
              <w:t>Други облици наставе:</w:t>
            </w:r>
          </w:p>
        </w:tc>
        <w:tc>
          <w:tcPr>
            <w:tcW w:w="240" w:type="dxa"/>
          </w:tcPr>
          <w:p w:rsidR="00D51562" w:rsidRPr="006D1277" w:rsidRDefault="00D51562" w:rsidP="003C7FE5">
            <w:pPr>
              <w:rPr>
                <w:bCs/>
              </w:rPr>
            </w:pPr>
          </w:p>
          <w:p w:rsidR="00D51562" w:rsidRPr="006D1277" w:rsidRDefault="00D51562" w:rsidP="003C7FE5">
            <w:pPr>
              <w:rPr>
                <w:bCs/>
              </w:rPr>
            </w:pPr>
          </w:p>
        </w:tc>
        <w:tc>
          <w:tcPr>
            <w:tcW w:w="1665" w:type="dxa"/>
            <w:gridSpan w:val="2"/>
            <w:vMerge/>
          </w:tcPr>
          <w:p w:rsidR="00D51562" w:rsidRPr="006D1277" w:rsidRDefault="00D51562" w:rsidP="003C7FE5">
            <w:pPr>
              <w:rPr>
                <w:b/>
                <w:bCs/>
              </w:rPr>
            </w:pPr>
          </w:p>
        </w:tc>
      </w:tr>
      <w:tr w:rsidR="00D51562" w:rsidRPr="006D1277">
        <w:tc>
          <w:tcPr>
            <w:tcW w:w="10229" w:type="dxa"/>
            <w:gridSpan w:val="9"/>
          </w:tcPr>
          <w:p w:rsidR="00D51562" w:rsidRPr="006D1277" w:rsidRDefault="00440451" w:rsidP="003C7FE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Начин провере</w:t>
            </w:r>
            <w:r w:rsidR="00D51562" w:rsidRPr="006D1277">
              <w:rPr>
                <w:b/>
                <w:bCs/>
                <w:sz w:val="22"/>
                <w:szCs w:val="22"/>
                <w:lang w:val="sr-Cyrl-CS"/>
              </w:rPr>
              <w:t xml:space="preserve"> знања</w:t>
            </w:r>
            <w:r w:rsidR="00D656D6">
              <w:rPr>
                <w:b/>
                <w:bCs/>
                <w:sz w:val="22"/>
                <w:szCs w:val="22"/>
                <w:lang w:val="sr-Cyrl-CS"/>
              </w:rPr>
              <w:t xml:space="preserve"> и предиспитне обавезе </w:t>
            </w:r>
            <w:r w:rsidR="00D51562" w:rsidRPr="006D1277">
              <w:rPr>
                <w:b/>
                <w:bCs/>
                <w:sz w:val="22"/>
                <w:szCs w:val="22"/>
                <w:lang w:val="sr-Cyrl-CS"/>
              </w:rPr>
              <w:t xml:space="preserve"> (максимални број поена 100)</w:t>
            </w:r>
          </w:p>
        </w:tc>
      </w:tr>
      <w:tr w:rsidR="00D51562" w:rsidRPr="006D1277" w:rsidTr="00440451">
        <w:tc>
          <w:tcPr>
            <w:tcW w:w="3499" w:type="dxa"/>
            <w:gridSpan w:val="4"/>
          </w:tcPr>
          <w:p w:rsidR="00D51562" w:rsidRPr="006D1277" w:rsidRDefault="00D51562" w:rsidP="003C7FE5">
            <w:pPr>
              <w:rPr>
                <w:lang w:val="sr-Cyrl-CS"/>
              </w:rPr>
            </w:pPr>
            <w:r w:rsidRPr="006D1277">
              <w:rPr>
                <w:b/>
                <w:iCs/>
                <w:lang w:val="sr-Cyrl-CS"/>
              </w:rPr>
              <w:t>Предиспитне обавезе</w:t>
            </w:r>
            <w:r w:rsidR="00440451">
              <w:rPr>
                <w:b/>
                <w:iCs/>
                <w:lang w:val="sr-Cyrl-CS"/>
              </w:rPr>
              <w:t xml:space="preserve"> (према опису предета из курикулума):</w:t>
            </w:r>
          </w:p>
        </w:tc>
        <w:tc>
          <w:tcPr>
            <w:tcW w:w="2023" w:type="dxa"/>
          </w:tcPr>
          <w:p w:rsidR="00D51562" w:rsidRPr="006D1277" w:rsidRDefault="00D51562" w:rsidP="003C7FE5">
            <w:pPr>
              <w:rPr>
                <w:b/>
                <w:bCs/>
              </w:rPr>
            </w:pPr>
            <w:proofErr w:type="spellStart"/>
            <w:r w:rsidRPr="006D1277">
              <w:rPr>
                <w:b/>
                <w:bCs/>
              </w:rPr>
              <w:t>поена</w:t>
            </w:r>
            <w:proofErr w:type="spellEnd"/>
          </w:p>
        </w:tc>
        <w:tc>
          <w:tcPr>
            <w:tcW w:w="3426" w:type="dxa"/>
            <w:gridSpan w:val="3"/>
            <w:shd w:val="clear" w:color="auto" w:fill="auto"/>
          </w:tcPr>
          <w:p w:rsidR="00D51562" w:rsidRPr="00440451" w:rsidRDefault="00D51562" w:rsidP="003C7FE5">
            <w:proofErr w:type="spellStart"/>
            <w:r w:rsidRPr="00C430F8">
              <w:t>Завршни</w:t>
            </w:r>
            <w:proofErr w:type="spellEnd"/>
            <w:r w:rsidRPr="00C430F8">
              <w:t xml:space="preserve"> </w:t>
            </w:r>
            <w:proofErr w:type="spellStart"/>
            <w:r w:rsidRPr="00C430F8">
              <w:t>испит</w:t>
            </w:r>
            <w:proofErr w:type="spellEnd"/>
            <w:r w:rsidRPr="00C430F8">
              <w:t xml:space="preserve"> </w:t>
            </w:r>
            <w:r w:rsidR="00440451">
              <w:t>(</w:t>
            </w:r>
            <w:proofErr w:type="spellStart"/>
            <w:r w:rsidR="00440451">
              <w:t>према</w:t>
            </w:r>
            <w:proofErr w:type="spellEnd"/>
            <w:r w:rsidR="00440451">
              <w:t xml:space="preserve"> </w:t>
            </w:r>
            <w:proofErr w:type="spellStart"/>
            <w:r w:rsidR="00440451">
              <w:t>опису</w:t>
            </w:r>
            <w:proofErr w:type="spellEnd"/>
            <w:r w:rsidR="00440451">
              <w:t xml:space="preserve"> предмета из курикулума)</w:t>
            </w:r>
          </w:p>
        </w:tc>
        <w:tc>
          <w:tcPr>
            <w:tcW w:w="1281" w:type="dxa"/>
            <w:shd w:val="clear" w:color="auto" w:fill="auto"/>
          </w:tcPr>
          <w:p w:rsidR="00D51562" w:rsidRPr="006D1277" w:rsidRDefault="00D51562" w:rsidP="003C7FE5">
            <w:pPr>
              <w:rPr>
                <w:b/>
                <w:iCs/>
              </w:rPr>
            </w:pPr>
            <w:proofErr w:type="spellStart"/>
            <w:r w:rsidRPr="006D1277">
              <w:rPr>
                <w:b/>
                <w:iCs/>
              </w:rPr>
              <w:t>поена</w:t>
            </w:r>
            <w:proofErr w:type="spellEnd"/>
          </w:p>
        </w:tc>
      </w:tr>
      <w:tr w:rsidR="00AC6095" w:rsidRPr="006D1277" w:rsidTr="00440451">
        <w:tc>
          <w:tcPr>
            <w:tcW w:w="3499" w:type="dxa"/>
            <w:gridSpan w:val="4"/>
          </w:tcPr>
          <w:p w:rsidR="00AC6095" w:rsidRDefault="00AC6095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2023" w:type="dxa"/>
          </w:tcPr>
          <w:p w:rsidR="00AC6095" w:rsidRDefault="00AC609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3426" w:type="dxa"/>
            <w:gridSpan w:val="3"/>
            <w:shd w:val="clear" w:color="auto" w:fill="auto"/>
          </w:tcPr>
          <w:p w:rsidR="00AC6095" w:rsidRDefault="00AC6095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281" w:type="dxa"/>
            <w:shd w:val="clear" w:color="auto" w:fill="auto"/>
          </w:tcPr>
          <w:p w:rsidR="00AC6095" w:rsidRDefault="00AC6095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AC6095" w:rsidRPr="006D1277" w:rsidTr="00440451">
        <w:tc>
          <w:tcPr>
            <w:tcW w:w="3499" w:type="dxa"/>
            <w:gridSpan w:val="4"/>
          </w:tcPr>
          <w:p w:rsidR="00AC6095" w:rsidRDefault="00AC6095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2023" w:type="dxa"/>
          </w:tcPr>
          <w:p w:rsidR="00AC6095" w:rsidRDefault="00AC609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3426" w:type="dxa"/>
            <w:gridSpan w:val="3"/>
            <w:shd w:val="clear" w:color="auto" w:fill="auto"/>
          </w:tcPr>
          <w:p w:rsidR="00AC6095" w:rsidRDefault="00AC6095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испит</w:t>
            </w:r>
          </w:p>
        </w:tc>
        <w:tc>
          <w:tcPr>
            <w:tcW w:w="1281" w:type="dxa"/>
            <w:shd w:val="clear" w:color="auto" w:fill="auto"/>
          </w:tcPr>
          <w:p w:rsidR="00AC6095" w:rsidRDefault="00AC6095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sr-Cyrl-CS"/>
              </w:rPr>
              <w:t>30</w:t>
            </w:r>
          </w:p>
        </w:tc>
      </w:tr>
      <w:tr w:rsidR="00AC6095" w:rsidRPr="006D1277" w:rsidTr="00440451">
        <w:tc>
          <w:tcPr>
            <w:tcW w:w="3499" w:type="dxa"/>
            <w:gridSpan w:val="4"/>
          </w:tcPr>
          <w:p w:rsidR="00AC6095" w:rsidRDefault="00AC6095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2023" w:type="dxa"/>
          </w:tcPr>
          <w:p w:rsidR="00AC6095" w:rsidRDefault="00AC6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426" w:type="dxa"/>
            <w:gridSpan w:val="3"/>
            <w:shd w:val="clear" w:color="auto" w:fill="auto"/>
          </w:tcPr>
          <w:p w:rsidR="00AC6095" w:rsidRDefault="00AC6095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81" w:type="dxa"/>
            <w:shd w:val="clear" w:color="auto" w:fill="auto"/>
          </w:tcPr>
          <w:p w:rsidR="00AC6095" w:rsidRDefault="00AC6095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AC6095" w:rsidRPr="006D1277" w:rsidTr="00440451">
        <w:tc>
          <w:tcPr>
            <w:tcW w:w="3499" w:type="dxa"/>
            <w:gridSpan w:val="4"/>
          </w:tcPr>
          <w:p w:rsidR="00AC6095" w:rsidRDefault="00AC6095">
            <w:pPr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2023" w:type="dxa"/>
          </w:tcPr>
          <w:p w:rsidR="00AC6095" w:rsidRDefault="00AC609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3426" w:type="dxa"/>
            <w:gridSpan w:val="3"/>
            <w:shd w:val="clear" w:color="auto" w:fill="auto"/>
          </w:tcPr>
          <w:p w:rsidR="00AC6095" w:rsidRDefault="00AC6095">
            <w:pPr>
              <w:rPr>
                <w:i/>
                <w:iCs/>
                <w:lang w:val="sr-Cyrl-CS"/>
              </w:rPr>
            </w:pPr>
          </w:p>
        </w:tc>
        <w:tc>
          <w:tcPr>
            <w:tcW w:w="1281" w:type="dxa"/>
            <w:shd w:val="clear" w:color="auto" w:fill="auto"/>
          </w:tcPr>
          <w:p w:rsidR="00AC6095" w:rsidRDefault="00AC6095">
            <w:pPr>
              <w:rPr>
                <w:i/>
                <w:iCs/>
                <w:lang w:val="sr-Cyrl-CS"/>
              </w:rPr>
            </w:pPr>
          </w:p>
        </w:tc>
      </w:tr>
      <w:tr w:rsidR="00D51562" w:rsidRPr="006D1277">
        <w:tc>
          <w:tcPr>
            <w:tcW w:w="10229" w:type="dxa"/>
            <w:gridSpan w:val="9"/>
          </w:tcPr>
          <w:p w:rsidR="00D51562" w:rsidRPr="006D1277" w:rsidRDefault="00D51562" w:rsidP="003C7FE5">
            <w:pPr>
              <w:rPr>
                <w:sz w:val="18"/>
                <w:szCs w:val="18"/>
                <w:lang w:val="ru-RU"/>
              </w:rPr>
            </w:pPr>
            <w:r w:rsidRPr="006D1277">
              <w:rPr>
                <w:sz w:val="18"/>
                <w:szCs w:val="18"/>
                <w:lang w:val="sr-Cyrl-CS"/>
              </w:rPr>
              <w:t>Начин</w:t>
            </w:r>
            <w:r w:rsidR="004E33EE">
              <w:rPr>
                <w:sz w:val="18"/>
                <w:szCs w:val="18"/>
                <w:lang w:val="sr-Cyrl-CS"/>
              </w:rPr>
              <w:t>и</w:t>
            </w:r>
            <w:r w:rsidRPr="006D1277">
              <w:rPr>
                <w:sz w:val="18"/>
                <w:szCs w:val="18"/>
                <w:lang w:val="sr-Cyrl-CS"/>
              </w:rPr>
              <w:t xml:space="preserve"> провере знања могу бити различити</w:t>
            </w:r>
            <w:r w:rsidR="00440451">
              <w:rPr>
                <w:sz w:val="18"/>
                <w:szCs w:val="18"/>
                <w:lang w:val="sr-Cyrl-CS"/>
              </w:rPr>
              <w:t>, а</w:t>
            </w:r>
            <w:r w:rsidRPr="006D1277">
              <w:rPr>
                <w:sz w:val="18"/>
                <w:szCs w:val="18"/>
                <w:lang w:val="sr-Cyrl-CS"/>
              </w:rPr>
              <w:t xml:space="preserve"> у табели</w:t>
            </w:r>
            <w:r w:rsidR="00440451">
              <w:rPr>
                <w:sz w:val="18"/>
                <w:szCs w:val="18"/>
                <w:lang w:val="sr-Cyrl-CS"/>
              </w:rPr>
              <w:t xml:space="preserve"> </w:t>
            </w:r>
            <w:r w:rsidR="004E33EE">
              <w:rPr>
                <w:sz w:val="18"/>
                <w:szCs w:val="18"/>
                <w:lang w:val="sr-Cyrl-CS"/>
              </w:rPr>
              <w:t>навести оне који су предвиђени у опису предмета</w:t>
            </w:r>
          </w:p>
        </w:tc>
      </w:tr>
      <w:tr w:rsidR="00B65999" w:rsidRPr="006D1277">
        <w:tc>
          <w:tcPr>
            <w:tcW w:w="10229" w:type="dxa"/>
            <w:gridSpan w:val="9"/>
          </w:tcPr>
          <w:p w:rsidR="00B65999" w:rsidRPr="00D656D6" w:rsidRDefault="00C6061C" w:rsidP="00C6061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656D6">
              <w:rPr>
                <w:b/>
                <w:sz w:val="22"/>
                <w:szCs w:val="22"/>
                <w:lang w:val="sr-Cyrl-CS"/>
              </w:rPr>
              <w:t>ПЛАН РАДА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D656D6" w:rsidRDefault="00C6061C" w:rsidP="00C6061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656D6">
              <w:rPr>
                <w:b/>
                <w:sz w:val="18"/>
                <w:szCs w:val="18"/>
                <w:lang w:val="sr-Cyrl-CS"/>
              </w:rPr>
              <w:t xml:space="preserve">Седмица </w:t>
            </w:r>
          </w:p>
        </w:tc>
        <w:tc>
          <w:tcPr>
            <w:tcW w:w="9291" w:type="dxa"/>
            <w:gridSpan w:val="8"/>
          </w:tcPr>
          <w:p w:rsidR="00C6061C" w:rsidRPr="00D656D6" w:rsidRDefault="00C6061C" w:rsidP="00C6061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656D6">
              <w:rPr>
                <w:b/>
                <w:sz w:val="18"/>
                <w:szCs w:val="18"/>
                <w:lang w:val="sr-Cyrl-CS"/>
              </w:rPr>
              <w:t>Назив наставне јединице</w:t>
            </w:r>
            <w:r w:rsidR="00FF36B4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</w:t>
            </w:r>
          </w:p>
        </w:tc>
        <w:tc>
          <w:tcPr>
            <w:tcW w:w="9291" w:type="dxa"/>
            <w:gridSpan w:val="8"/>
          </w:tcPr>
          <w:p w:rsidR="00C6061C" w:rsidRPr="00AC2DC5" w:rsidRDefault="00AC2DC5" w:rsidP="00A47F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Каријере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val="en-GB"/>
              </w:rPr>
              <w:t>вокабулар</w:t>
            </w:r>
            <w:proofErr w:type="spellEnd"/>
            <w:r>
              <w:rPr>
                <w:sz w:val="18"/>
                <w:szCs w:val="18"/>
                <w:lang w:val="en-GB"/>
              </w:rPr>
              <w:t>,</w:t>
            </w:r>
            <w:r>
              <w:rPr>
                <w:sz w:val="18"/>
                <w:szCs w:val="18"/>
              </w:rPr>
              <w:t xml:space="preserve"> граматика</w:t>
            </w:r>
          </w:p>
        </w:tc>
      </w:tr>
      <w:tr w:rsidR="005B1E72" w:rsidRPr="00AC6095" w:rsidTr="00440451">
        <w:tc>
          <w:tcPr>
            <w:tcW w:w="938" w:type="dxa"/>
          </w:tcPr>
          <w:p w:rsidR="005B1E72" w:rsidRPr="00C6061C" w:rsidRDefault="005B1E72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9291" w:type="dxa"/>
            <w:gridSpan w:val="8"/>
          </w:tcPr>
          <w:p w:rsidR="005B1E72" w:rsidRDefault="00981C9F" w:rsidP="00B8286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Стварне ситуације</w:t>
            </w:r>
            <w:r w:rsidR="00AC2DC5">
              <w:rPr>
                <w:sz w:val="18"/>
                <w:szCs w:val="18"/>
                <w:lang w:val="sr-Cyrl-CS"/>
              </w:rPr>
              <w:t>: телефонирање, Студија случаја 1</w:t>
            </w:r>
          </w:p>
        </w:tc>
      </w:tr>
      <w:tr w:rsidR="005B1E72" w:rsidRPr="006D1277" w:rsidTr="00440451">
        <w:tc>
          <w:tcPr>
            <w:tcW w:w="938" w:type="dxa"/>
          </w:tcPr>
          <w:p w:rsidR="005B1E72" w:rsidRPr="00C6061C" w:rsidRDefault="005B1E72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9291" w:type="dxa"/>
            <w:gridSpan w:val="8"/>
          </w:tcPr>
          <w:p w:rsidR="005B1E72" w:rsidRDefault="00AC2DC5" w:rsidP="00B8286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Онлајн продаја</w:t>
            </w:r>
            <w:r>
              <w:rPr>
                <w:sz w:val="18"/>
                <w:szCs w:val="18"/>
                <w:lang w:val="en-GB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val="en-GB"/>
              </w:rPr>
              <w:t>вокабулар</w:t>
            </w:r>
            <w:proofErr w:type="spellEnd"/>
            <w:r>
              <w:rPr>
                <w:sz w:val="18"/>
                <w:szCs w:val="18"/>
                <w:lang w:val="en-GB"/>
              </w:rPr>
              <w:t>,</w:t>
            </w:r>
            <w:r>
              <w:rPr>
                <w:sz w:val="18"/>
                <w:szCs w:val="18"/>
              </w:rPr>
              <w:t xml:space="preserve"> граматика</w:t>
            </w:r>
          </w:p>
        </w:tc>
      </w:tr>
      <w:tr w:rsidR="005B1E72" w:rsidRPr="00AC6095" w:rsidTr="00440451">
        <w:tc>
          <w:tcPr>
            <w:tcW w:w="938" w:type="dxa"/>
          </w:tcPr>
          <w:p w:rsidR="005B1E72" w:rsidRPr="00C6061C" w:rsidRDefault="005B1E72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9291" w:type="dxa"/>
            <w:gridSpan w:val="8"/>
          </w:tcPr>
          <w:p w:rsidR="005B1E72" w:rsidRDefault="00981C9F" w:rsidP="00B8286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Стварне ситуације – преговарање, Студија случаја 2</w:t>
            </w:r>
          </w:p>
        </w:tc>
      </w:tr>
      <w:tr w:rsidR="005B1E72" w:rsidRPr="006D1277" w:rsidTr="00440451">
        <w:tc>
          <w:tcPr>
            <w:tcW w:w="938" w:type="dxa"/>
          </w:tcPr>
          <w:p w:rsidR="005B1E72" w:rsidRPr="00C6061C" w:rsidRDefault="005B1E72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</w:t>
            </w:r>
          </w:p>
        </w:tc>
        <w:tc>
          <w:tcPr>
            <w:tcW w:w="9291" w:type="dxa"/>
            <w:gridSpan w:val="8"/>
          </w:tcPr>
          <w:p w:rsidR="005B1E72" w:rsidRDefault="00981C9F" w:rsidP="00B8286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Компаније </w:t>
            </w:r>
            <w:r>
              <w:rPr>
                <w:sz w:val="18"/>
                <w:szCs w:val="18"/>
                <w:lang w:val="en-GB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val="en-GB"/>
              </w:rPr>
              <w:t>вокабулар</w:t>
            </w:r>
            <w:proofErr w:type="spellEnd"/>
            <w:r>
              <w:rPr>
                <w:sz w:val="18"/>
                <w:szCs w:val="18"/>
                <w:lang w:val="en-GB"/>
              </w:rPr>
              <w:t>,</w:t>
            </w:r>
            <w:r>
              <w:rPr>
                <w:sz w:val="18"/>
                <w:szCs w:val="18"/>
              </w:rPr>
              <w:t xml:space="preserve"> граматика</w:t>
            </w:r>
          </w:p>
        </w:tc>
      </w:tr>
      <w:tr w:rsidR="005B1E72" w:rsidRPr="00AC6095" w:rsidTr="00440451">
        <w:tc>
          <w:tcPr>
            <w:tcW w:w="938" w:type="dxa"/>
          </w:tcPr>
          <w:p w:rsidR="005B1E72" w:rsidRPr="00C6061C" w:rsidRDefault="005B1E72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9291" w:type="dxa"/>
            <w:gridSpan w:val="8"/>
          </w:tcPr>
          <w:p w:rsidR="005B1E72" w:rsidRDefault="00981C9F" w:rsidP="00981C9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Стварне ситуације – презентовање, Студија случаја 3</w:t>
            </w:r>
          </w:p>
        </w:tc>
      </w:tr>
      <w:tr w:rsidR="005B1E72" w:rsidRPr="006D1277" w:rsidTr="00440451">
        <w:tc>
          <w:tcPr>
            <w:tcW w:w="938" w:type="dxa"/>
          </w:tcPr>
          <w:p w:rsidR="005B1E72" w:rsidRPr="00C6061C" w:rsidRDefault="005B1E72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9291" w:type="dxa"/>
            <w:gridSpan w:val="8"/>
          </w:tcPr>
          <w:p w:rsidR="005B1E72" w:rsidRDefault="00981C9F" w:rsidP="00B8286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Колоквијум 1</w:t>
            </w:r>
          </w:p>
        </w:tc>
      </w:tr>
      <w:tr w:rsidR="00A47FB9" w:rsidRPr="006D1277" w:rsidTr="00440451">
        <w:tc>
          <w:tcPr>
            <w:tcW w:w="938" w:type="dxa"/>
          </w:tcPr>
          <w:p w:rsidR="00A47FB9" w:rsidRPr="00C6061C" w:rsidRDefault="00A47FB9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VIII</w:t>
            </w:r>
          </w:p>
        </w:tc>
        <w:tc>
          <w:tcPr>
            <w:tcW w:w="9291" w:type="dxa"/>
            <w:gridSpan w:val="8"/>
          </w:tcPr>
          <w:p w:rsidR="00A47FB9" w:rsidRDefault="00981C9F" w:rsidP="00981C9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Иновативне идеје </w:t>
            </w:r>
            <w:r>
              <w:rPr>
                <w:sz w:val="18"/>
                <w:szCs w:val="18"/>
                <w:lang w:val="en-GB"/>
              </w:rPr>
              <w:t xml:space="preserve">– </w:t>
            </w:r>
            <w:proofErr w:type="spellStart"/>
            <w:r>
              <w:rPr>
                <w:sz w:val="18"/>
                <w:szCs w:val="18"/>
                <w:lang w:val="en-GB"/>
              </w:rPr>
              <w:t>вокабулар</w:t>
            </w:r>
            <w:proofErr w:type="spellEnd"/>
            <w:r>
              <w:rPr>
                <w:sz w:val="18"/>
                <w:szCs w:val="18"/>
                <w:lang w:val="en-GB"/>
              </w:rPr>
              <w:t>,</w:t>
            </w:r>
            <w:r>
              <w:rPr>
                <w:sz w:val="18"/>
                <w:szCs w:val="18"/>
              </w:rPr>
              <w:t xml:space="preserve"> граматика</w:t>
            </w:r>
          </w:p>
        </w:tc>
      </w:tr>
      <w:tr w:rsidR="00981C9F" w:rsidRPr="00AC6095" w:rsidTr="00440451">
        <w:tc>
          <w:tcPr>
            <w:tcW w:w="938" w:type="dxa"/>
          </w:tcPr>
          <w:p w:rsidR="00981C9F" w:rsidRPr="00C6061C" w:rsidRDefault="00981C9F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IX</w:t>
            </w:r>
          </w:p>
        </w:tc>
        <w:tc>
          <w:tcPr>
            <w:tcW w:w="9291" w:type="dxa"/>
            <w:gridSpan w:val="8"/>
          </w:tcPr>
          <w:p w:rsidR="00981C9F" w:rsidRDefault="00981C9F" w:rsidP="00981C9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Стварне ситуације – састанци, Студија случаја 4</w:t>
            </w:r>
          </w:p>
        </w:tc>
      </w:tr>
      <w:tr w:rsidR="00981C9F" w:rsidRPr="00AC6095" w:rsidTr="00440451">
        <w:tc>
          <w:tcPr>
            <w:tcW w:w="938" w:type="dxa"/>
          </w:tcPr>
          <w:p w:rsidR="00981C9F" w:rsidRPr="00C6061C" w:rsidRDefault="00981C9F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</w:t>
            </w:r>
          </w:p>
        </w:tc>
        <w:tc>
          <w:tcPr>
            <w:tcW w:w="9291" w:type="dxa"/>
            <w:gridSpan w:val="8"/>
          </w:tcPr>
          <w:p w:rsidR="00981C9F" w:rsidRDefault="00981C9F" w:rsidP="00A47FB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Стрес на радном месту </w:t>
            </w:r>
            <w:r w:rsidRPr="00981C9F">
              <w:rPr>
                <w:sz w:val="18"/>
                <w:szCs w:val="18"/>
                <w:lang w:val="sr-Latn-CS"/>
              </w:rPr>
              <w:t xml:space="preserve">– </w:t>
            </w:r>
            <w:proofErr w:type="spellStart"/>
            <w:r>
              <w:rPr>
                <w:sz w:val="18"/>
                <w:szCs w:val="18"/>
                <w:lang w:val="en-GB"/>
              </w:rPr>
              <w:t>вокабулар</w:t>
            </w:r>
            <w:proofErr w:type="spellEnd"/>
            <w:r w:rsidRPr="00981C9F">
              <w:rPr>
                <w:sz w:val="18"/>
                <w:szCs w:val="18"/>
                <w:lang w:val="sr-Latn-CS"/>
              </w:rPr>
              <w:t>,</w:t>
            </w:r>
            <w:r w:rsidRPr="00AC6095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граматика</w:t>
            </w:r>
            <w:proofErr w:type="spellEnd"/>
          </w:p>
        </w:tc>
      </w:tr>
      <w:tr w:rsidR="00981C9F" w:rsidRPr="00AC6095" w:rsidTr="00440451">
        <w:tc>
          <w:tcPr>
            <w:tcW w:w="938" w:type="dxa"/>
          </w:tcPr>
          <w:p w:rsidR="00981C9F" w:rsidRDefault="00981C9F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</w:t>
            </w:r>
          </w:p>
        </w:tc>
        <w:tc>
          <w:tcPr>
            <w:tcW w:w="9291" w:type="dxa"/>
            <w:gridSpan w:val="8"/>
          </w:tcPr>
          <w:p w:rsidR="00981C9F" w:rsidRDefault="00981C9F" w:rsidP="00981C9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Стварне ситуације – дискусије, Студија случаја 5</w:t>
            </w:r>
          </w:p>
        </w:tc>
      </w:tr>
      <w:tr w:rsidR="00981C9F" w:rsidRPr="00AC6095" w:rsidTr="00440451">
        <w:tc>
          <w:tcPr>
            <w:tcW w:w="938" w:type="dxa"/>
          </w:tcPr>
          <w:p w:rsidR="00981C9F" w:rsidRDefault="00981C9F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XII</w:t>
            </w:r>
          </w:p>
        </w:tc>
        <w:tc>
          <w:tcPr>
            <w:tcW w:w="9291" w:type="dxa"/>
            <w:gridSpan w:val="8"/>
          </w:tcPr>
          <w:p w:rsidR="00981C9F" w:rsidRDefault="00981C9F" w:rsidP="00B8286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Улога забаве у пословању </w:t>
            </w:r>
            <w:r w:rsidRPr="00981C9F">
              <w:rPr>
                <w:sz w:val="18"/>
                <w:szCs w:val="18"/>
                <w:lang w:val="sr-Latn-CS"/>
              </w:rPr>
              <w:t xml:space="preserve">– </w:t>
            </w:r>
            <w:proofErr w:type="spellStart"/>
            <w:r>
              <w:rPr>
                <w:sz w:val="18"/>
                <w:szCs w:val="18"/>
                <w:lang w:val="en-GB"/>
              </w:rPr>
              <w:t>вокабулар</w:t>
            </w:r>
            <w:proofErr w:type="spellEnd"/>
            <w:r w:rsidRPr="00981C9F">
              <w:rPr>
                <w:sz w:val="18"/>
                <w:szCs w:val="18"/>
                <w:lang w:val="sr-Latn-CS"/>
              </w:rPr>
              <w:t>,</w:t>
            </w:r>
            <w:r w:rsidRPr="00AC6095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граматика</w:t>
            </w:r>
            <w:proofErr w:type="spellEnd"/>
          </w:p>
        </w:tc>
      </w:tr>
      <w:tr w:rsidR="00981C9F" w:rsidRPr="00AC6095" w:rsidTr="00440451">
        <w:tc>
          <w:tcPr>
            <w:tcW w:w="938" w:type="dxa"/>
          </w:tcPr>
          <w:p w:rsidR="00981C9F" w:rsidRDefault="00981C9F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XIII</w:t>
            </w:r>
          </w:p>
        </w:tc>
        <w:tc>
          <w:tcPr>
            <w:tcW w:w="9291" w:type="dxa"/>
            <w:gridSpan w:val="8"/>
          </w:tcPr>
          <w:p w:rsidR="00981C9F" w:rsidRDefault="00981C9F" w:rsidP="00981C9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Стварне ситуације – социјализација, Студија случаја 6</w:t>
            </w:r>
          </w:p>
        </w:tc>
      </w:tr>
      <w:tr w:rsidR="00981C9F" w:rsidRPr="006D1277" w:rsidTr="00440451">
        <w:tc>
          <w:tcPr>
            <w:tcW w:w="938" w:type="dxa"/>
          </w:tcPr>
          <w:p w:rsidR="00981C9F" w:rsidRDefault="00981C9F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XIV</w:t>
            </w:r>
          </w:p>
        </w:tc>
        <w:tc>
          <w:tcPr>
            <w:tcW w:w="9291" w:type="dxa"/>
            <w:gridSpan w:val="8"/>
          </w:tcPr>
          <w:p w:rsidR="00981C9F" w:rsidRDefault="00981C9F" w:rsidP="00A47FB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Ревизија градива, Припремни тестови</w:t>
            </w:r>
          </w:p>
        </w:tc>
      </w:tr>
      <w:tr w:rsidR="00981C9F" w:rsidRPr="006D1277" w:rsidTr="00440451">
        <w:tc>
          <w:tcPr>
            <w:tcW w:w="938" w:type="dxa"/>
          </w:tcPr>
          <w:p w:rsidR="00981C9F" w:rsidRDefault="00981C9F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XV</w:t>
            </w:r>
          </w:p>
        </w:tc>
        <w:tc>
          <w:tcPr>
            <w:tcW w:w="9291" w:type="dxa"/>
            <w:gridSpan w:val="8"/>
          </w:tcPr>
          <w:p w:rsidR="00981C9F" w:rsidRDefault="00981C9F" w:rsidP="00A47FB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Колоквијум 2</w:t>
            </w:r>
          </w:p>
        </w:tc>
      </w:tr>
    </w:tbl>
    <w:p w:rsidR="003C7FE5" w:rsidRDefault="00D656D6" w:rsidP="00821556">
      <w:pPr>
        <w:rPr>
          <w:lang w:val="sr-Cyrl-CS"/>
        </w:rPr>
      </w:pPr>
      <w:r>
        <w:rPr>
          <w:lang w:val="sr-Cyrl-CS"/>
        </w:rPr>
        <w:t>У</w:t>
      </w:r>
      <w:r w:rsidR="00BC0B0E">
        <w:rPr>
          <w:lang w:val="sr-Cyrl-CS"/>
        </w:rPr>
        <w:t xml:space="preserve"> оквиру ове табеле може се упис</w:t>
      </w:r>
      <w:r>
        <w:rPr>
          <w:lang w:val="sr-Cyrl-CS"/>
        </w:rPr>
        <w:t>а</w:t>
      </w:r>
      <w:r w:rsidR="00BC0B0E">
        <w:rPr>
          <w:lang w:val="sr-Cyrl-CS"/>
        </w:rPr>
        <w:t>т</w:t>
      </w:r>
      <w:r>
        <w:rPr>
          <w:lang w:val="sr-Cyrl-CS"/>
        </w:rPr>
        <w:t>и одржавање колоквијума, одбрана семинарских радова и остале предиспитне обавезе</w:t>
      </w:r>
    </w:p>
    <w:p w:rsidR="00FF36B4" w:rsidRDefault="003C7FE5">
      <w:pPr>
        <w:rPr>
          <w:lang w:val="sr-Cyrl-CS"/>
        </w:rPr>
      </w:pPr>
      <w:r>
        <w:rPr>
          <w:lang w:val="sr-Cyrl-CS"/>
        </w:rPr>
        <w:t>Полагање испита у и</w:t>
      </w:r>
      <w:r w:rsidR="00D656D6">
        <w:rPr>
          <w:lang w:val="sr-Cyrl-CS"/>
        </w:rPr>
        <w:t>спитни</w:t>
      </w:r>
      <w:r>
        <w:rPr>
          <w:lang w:val="sr-Cyrl-CS"/>
        </w:rPr>
        <w:t>м</w:t>
      </w:r>
      <w:r w:rsidR="00D656D6">
        <w:rPr>
          <w:lang w:val="sr-Cyrl-CS"/>
        </w:rPr>
        <w:t xml:space="preserve"> рокови</w:t>
      </w:r>
      <w:r>
        <w:rPr>
          <w:lang w:val="sr-Cyrl-CS"/>
        </w:rPr>
        <w:t>ма</w:t>
      </w:r>
      <w:r w:rsidR="004E33EE">
        <w:rPr>
          <w:lang w:val="sr-Cyrl-CS"/>
        </w:rPr>
        <w:t xml:space="preserve"> (навести само могуће рокове)</w:t>
      </w:r>
      <w:r w:rsidR="00D656D6">
        <w:rPr>
          <w:lang w:val="sr-Cyrl-CS"/>
        </w:rPr>
        <w:t xml:space="preserve">: </w:t>
      </w:r>
    </w:p>
    <w:p w:rsidR="00D656D6" w:rsidRDefault="00FF36B4">
      <w:pPr>
        <w:rPr>
          <w:lang w:val="sr-Cyrl-CS"/>
        </w:rPr>
      </w:pPr>
      <w:r>
        <w:rPr>
          <w:lang w:val="sr-Cyrl-CS"/>
        </w:rPr>
        <w:t>1.Јануар</w:t>
      </w:r>
      <w:r w:rsidR="003C7FE5">
        <w:rPr>
          <w:lang w:val="sr-Cyrl-CS"/>
        </w:rPr>
        <w:t>ски</w:t>
      </w:r>
    </w:p>
    <w:p w:rsidR="003C7FE5" w:rsidRDefault="003C7FE5">
      <w:pPr>
        <w:rPr>
          <w:lang w:val="sr-Cyrl-CS"/>
        </w:rPr>
      </w:pPr>
      <w:r>
        <w:rPr>
          <w:lang w:val="sr-Cyrl-CS"/>
        </w:rPr>
        <w:t>2.</w:t>
      </w:r>
      <w:r w:rsidR="00821556">
        <w:rPr>
          <w:lang w:val="sr-Cyrl-CS"/>
        </w:rPr>
        <w:t>Мартовски</w:t>
      </w:r>
    </w:p>
    <w:p w:rsidR="003C7FE5" w:rsidRDefault="003C7FE5">
      <w:pPr>
        <w:rPr>
          <w:lang w:val="sr-Cyrl-CS"/>
        </w:rPr>
      </w:pPr>
      <w:r>
        <w:rPr>
          <w:lang w:val="sr-Cyrl-CS"/>
        </w:rPr>
        <w:t>3.Јунски</w:t>
      </w:r>
    </w:p>
    <w:p w:rsidR="00821556" w:rsidRDefault="00821556">
      <w:pPr>
        <w:rPr>
          <w:lang w:val="sr-Cyrl-CS"/>
        </w:rPr>
      </w:pPr>
      <w:r>
        <w:rPr>
          <w:lang w:val="sr-Cyrl-CS"/>
        </w:rPr>
        <w:t>4. Августовски</w:t>
      </w:r>
    </w:p>
    <w:p w:rsidR="003C7FE5" w:rsidRDefault="00821556">
      <w:pPr>
        <w:rPr>
          <w:lang w:val="sr-Cyrl-CS"/>
        </w:rPr>
      </w:pPr>
      <w:r>
        <w:rPr>
          <w:lang w:val="sr-Cyrl-CS"/>
        </w:rPr>
        <w:t>5</w:t>
      </w:r>
      <w:r w:rsidR="003C7FE5">
        <w:rPr>
          <w:lang w:val="sr-Cyrl-CS"/>
        </w:rPr>
        <w:t>.Септембарски</w:t>
      </w:r>
    </w:p>
    <w:p w:rsidR="00FF36B4" w:rsidRDefault="00821556">
      <w:pPr>
        <w:rPr>
          <w:lang w:val="sr-Cyrl-CS"/>
        </w:rPr>
      </w:pPr>
      <w:r>
        <w:rPr>
          <w:lang w:val="sr-Cyrl-CS"/>
        </w:rPr>
        <w:t>6. Новембарски (само за студенте треће године који су окончали наставу)</w:t>
      </w:r>
    </w:p>
    <w:p w:rsidR="00FF36B4" w:rsidRDefault="00FF36B4">
      <w:pPr>
        <w:rPr>
          <w:lang w:val="ru-RU"/>
        </w:rPr>
      </w:pPr>
      <w:r w:rsidRPr="00EF3573">
        <w:rPr>
          <w:lang w:val="ru-RU"/>
        </w:rPr>
        <w:lastRenderedPageBreak/>
        <w:t>Коначна оцена на испиту</w:t>
      </w:r>
      <w:r>
        <w:rPr>
          <w:lang w:val="ru-RU"/>
        </w:rPr>
        <w:t xml:space="preserve">  </w:t>
      </w:r>
      <w:r w:rsidRPr="00EF3573">
        <w:rPr>
          <w:lang w:val="ru-RU"/>
        </w:rPr>
        <w:t>утврђује се према следећој скали: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до 5</w:t>
      </w:r>
      <w:r>
        <w:rPr>
          <w:lang w:val="sr-Cyrl-CS"/>
        </w:rPr>
        <w:t>0 п</w:t>
      </w:r>
      <w:r w:rsidRPr="00EF3573">
        <w:rPr>
          <w:lang w:val="ru-RU"/>
        </w:rPr>
        <w:t>оена – оцена 5 (није положио)</w:t>
      </w:r>
      <w:r>
        <w:rPr>
          <w:lang w:val="sr-Cyrl-CS"/>
        </w:rPr>
        <w:t>;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5</w:t>
      </w:r>
      <w:r>
        <w:rPr>
          <w:lang w:val="sr-Cyrl-CS"/>
        </w:rPr>
        <w:t>1</w:t>
      </w:r>
      <w:r w:rsidRPr="00EF3573">
        <w:rPr>
          <w:lang w:val="ru-RU"/>
        </w:rPr>
        <w:t xml:space="preserve"> до 6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6</w:t>
      </w:r>
      <w:r w:rsidRPr="00AC6095">
        <w:rPr>
          <w:lang w:val="ru-RU"/>
        </w:rPr>
        <w:t xml:space="preserve"> (</w:t>
      </w:r>
      <w:r w:rsidR="00821556" w:rsidRPr="00AC6095">
        <w:rPr>
          <w:lang w:val="ru-RU"/>
        </w:rPr>
        <w:t>шест</w:t>
      </w:r>
      <w:r w:rsidRPr="00AC6095">
        <w:rPr>
          <w:lang w:val="ru-RU"/>
        </w:rPr>
        <w:t>)</w:t>
      </w:r>
      <w:r>
        <w:rPr>
          <w:lang w:val="sr-Cyrl-CS"/>
        </w:rPr>
        <w:t>;</w:t>
      </w:r>
      <w:r w:rsidRPr="00EF3573">
        <w:rPr>
          <w:lang w:val="ru-RU"/>
        </w:rPr>
        <w:t xml:space="preserve"> 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6</w:t>
      </w:r>
      <w:r>
        <w:rPr>
          <w:lang w:val="sr-Cyrl-CS"/>
        </w:rPr>
        <w:t>1</w:t>
      </w:r>
      <w:r w:rsidRPr="00EF3573">
        <w:rPr>
          <w:lang w:val="ru-RU"/>
        </w:rPr>
        <w:t xml:space="preserve"> до 7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7</w:t>
      </w:r>
      <w:r w:rsidRPr="00AC6095">
        <w:rPr>
          <w:lang w:val="ru-RU"/>
        </w:rPr>
        <w:t xml:space="preserve"> (</w:t>
      </w:r>
      <w:r w:rsidR="00821556" w:rsidRPr="00AC6095">
        <w:rPr>
          <w:lang w:val="ru-RU"/>
        </w:rPr>
        <w:t>седам</w:t>
      </w:r>
      <w:r w:rsidRPr="00AC6095">
        <w:rPr>
          <w:lang w:val="ru-RU"/>
        </w:rPr>
        <w:t>)</w:t>
      </w:r>
      <w:r>
        <w:rPr>
          <w:lang w:val="sr-Cyrl-CS"/>
        </w:rPr>
        <w:t>;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7</w:t>
      </w:r>
      <w:r>
        <w:rPr>
          <w:lang w:val="sr-Cyrl-CS"/>
        </w:rPr>
        <w:t>1</w:t>
      </w:r>
      <w:r w:rsidRPr="00EF3573">
        <w:rPr>
          <w:lang w:val="ru-RU"/>
        </w:rPr>
        <w:t xml:space="preserve"> до 8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8</w:t>
      </w:r>
      <w:r w:rsidRPr="00AC6095">
        <w:rPr>
          <w:lang w:val="ru-RU"/>
        </w:rPr>
        <w:t xml:space="preserve"> (</w:t>
      </w:r>
      <w:r w:rsidR="00821556" w:rsidRPr="00AC6095">
        <w:rPr>
          <w:lang w:val="ru-RU"/>
        </w:rPr>
        <w:t>осам</w:t>
      </w:r>
      <w:r w:rsidRPr="00AC6095">
        <w:rPr>
          <w:lang w:val="ru-RU"/>
        </w:rPr>
        <w:t>)</w:t>
      </w:r>
      <w:r>
        <w:rPr>
          <w:lang w:val="sr-Cyrl-CS"/>
        </w:rPr>
        <w:t>;</w:t>
      </w:r>
      <w:r w:rsidRPr="00EF3573">
        <w:rPr>
          <w:lang w:val="ru-RU"/>
        </w:rPr>
        <w:t xml:space="preserve"> 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8</w:t>
      </w:r>
      <w:r>
        <w:rPr>
          <w:lang w:val="sr-Cyrl-CS"/>
        </w:rPr>
        <w:t>1</w:t>
      </w:r>
      <w:r w:rsidRPr="00EF3573">
        <w:rPr>
          <w:lang w:val="ru-RU"/>
        </w:rPr>
        <w:t xml:space="preserve"> до 9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9</w:t>
      </w:r>
      <w:r w:rsidRPr="00AC6095">
        <w:rPr>
          <w:lang w:val="ru-RU"/>
        </w:rPr>
        <w:t xml:space="preserve"> (</w:t>
      </w:r>
      <w:r w:rsidR="00821556" w:rsidRPr="00AC6095">
        <w:rPr>
          <w:lang w:val="ru-RU"/>
        </w:rPr>
        <w:t>девет</w:t>
      </w:r>
      <w:r w:rsidRPr="00AC6095">
        <w:rPr>
          <w:lang w:val="ru-RU"/>
        </w:rPr>
        <w:t>)</w:t>
      </w:r>
      <w:r>
        <w:rPr>
          <w:lang w:val="sr-Cyrl-CS"/>
        </w:rPr>
        <w:t>;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9</w:t>
      </w:r>
      <w:r>
        <w:rPr>
          <w:lang w:val="sr-Cyrl-CS"/>
        </w:rPr>
        <w:t>1</w:t>
      </w:r>
      <w:r w:rsidRPr="00EF3573">
        <w:rPr>
          <w:lang w:val="ru-RU"/>
        </w:rPr>
        <w:t xml:space="preserve"> до 100 поена – оцена 10 (</w:t>
      </w:r>
      <w:r w:rsidR="00821556">
        <w:rPr>
          <w:lang w:val="ru-RU"/>
        </w:rPr>
        <w:t>десет</w:t>
      </w:r>
      <w:r w:rsidRPr="00EF3573">
        <w:rPr>
          <w:lang w:val="ru-RU"/>
        </w:rPr>
        <w:t>)</w:t>
      </w:r>
      <w:r>
        <w:rPr>
          <w:lang w:val="sr-Cyrl-CS"/>
        </w:rPr>
        <w:t>.</w:t>
      </w:r>
    </w:p>
    <w:p w:rsidR="00FF36B4" w:rsidRDefault="00FF36B4" w:rsidP="00FF36B4">
      <w:pPr>
        <w:rPr>
          <w:lang w:val="ru-RU"/>
        </w:rPr>
      </w:pPr>
      <w:r w:rsidRPr="00EF3573">
        <w:rPr>
          <w:lang w:val="ru-RU"/>
        </w:rPr>
        <w:t>У случају удаљења са испита, студент добија оцену 5 (није положио)</w:t>
      </w:r>
    </w:p>
    <w:p w:rsidR="004E33EE" w:rsidRDefault="004E33EE" w:rsidP="00FF36B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Потпис предметног наставника</w:t>
      </w:r>
    </w:p>
    <w:p w:rsidR="004E33EE" w:rsidRPr="00D656D6" w:rsidRDefault="004E33EE" w:rsidP="00FF36B4">
      <w:pPr>
        <w:rPr>
          <w:lang w:val="sr-Cyrl-CS"/>
        </w:rPr>
      </w:pPr>
      <w:r>
        <w:rPr>
          <w:lang w:val="sr-Cyrl-CS"/>
        </w:rPr>
        <w:t>_</w:t>
      </w:r>
    </w:p>
    <w:sectPr w:rsidR="004E33EE" w:rsidRPr="00D656D6" w:rsidSect="00750BCE">
      <w:pgSz w:w="11907" w:h="16840" w:code="9"/>
      <w:pgMar w:top="567" w:right="760" w:bottom="99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A4"/>
    <w:multiLevelType w:val="hybridMultilevel"/>
    <w:tmpl w:val="5A1C4970"/>
    <w:lvl w:ilvl="0" w:tplc="8D98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772B2"/>
    <w:multiLevelType w:val="hybridMultilevel"/>
    <w:tmpl w:val="5EF2C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23D9E"/>
    <w:multiLevelType w:val="hybridMultilevel"/>
    <w:tmpl w:val="294A63EA"/>
    <w:lvl w:ilvl="0" w:tplc="0C1E1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C5293C"/>
    <w:multiLevelType w:val="hybridMultilevel"/>
    <w:tmpl w:val="9C98E028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562"/>
    <w:rsid w:val="000309FB"/>
    <w:rsid w:val="000E74ED"/>
    <w:rsid w:val="003C7FE5"/>
    <w:rsid w:val="003F612B"/>
    <w:rsid w:val="00440451"/>
    <w:rsid w:val="004D08E3"/>
    <w:rsid w:val="004E33EE"/>
    <w:rsid w:val="005B1E72"/>
    <w:rsid w:val="005F2E5B"/>
    <w:rsid w:val="00750BCE"/>
    <w:rsid w:val="00821556"/>
    <w:rsid w:val="00874712"/>
    <w:rsid w:val="00981C9F"/>
    <w:rsid w:val="00A12327"/>
    <w:rsid w:val="00A42367"/>
    <w:rsid w:val="00A47FB9"/>
    <w:rsid w:val="00AC2DC5"/>
    <w:rsid w:val="00AC6095"/>
    <w:rsid w:val="00B65999"/>
    <w:rsid w:val="00BC0B0E"/>
    <w:rsid w:val="00BE28B8"/>
    <w:rsid w:val="00C07BCD"/>
    <w:rsid w:val="00C6061C"/>
    <w:rsid w:val="00D51562"/>
    <w:rsid w:val="00D656D6"/>
    <w:rsid w:val="00E65B40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BC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РАДА ПО ПРЕДМЕТИМА / СИЛАБУС</vt:lpstr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РАДА ПО ПРЕДМЕТИМА / СИЛАБУС</dc:title>
  <dc:creator>Masa1</dc:creator>
  <cp:lastModifiedBy>Korisnik</cp:lastModifiedBy>
  <cp:revision>3</cp:revision>
  <dcterms:created xsi:type="dcterms:W3CDTF">2018-08-27T07:50:00Z</dcterms:created>
  <dcterms:modified xsi:type="dcterms:W3CDTF">2018-08-30T11:35:00Z</dcterms:modified>
</cp:coreProperties>
</file>