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6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BC0B0E" w:rsidRDefault="00440451">
      <w:r>
        <w:t>Дана:</w:t>
      </w:r>
    </w:p>
    <w:p w:rsidR="00BC0B0E" w:rsidRPr="00A12327" w:rsidRDefault="00BC0B0E" w:rsidP="00BC0B0E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BC0B0E" w:rsidRPr="00BC0B0E" w:rsidRDefault="00BC0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>
        <w:tc>
          <w:tcPr>
            <w:tcW w:w="10229" w:type="dxa"/>
            <w:gridSpan w:val="9"/>
          </w:tcPr>
          <w:p w:rsidR="00D51562" w:rsidRPr="00A47FB9" w:rsidRDefault="00440451" w:rsidP="003C7FE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A47FB9">
              <w:rPr>
                <w:bCs/>
                <w:sz w:val="22"/>
                <w:szCs w:val="22"/>
              </w:rPr>
              <w:t>2018/19.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0309FB" w:rsidRDefault="00440451" w:rsidP="000309FB">
            <w:pPr>
              <w:rPr>
                <w:bCs/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A47FB9">
              <w:rPr>
                <w:bCs/>
                <w:sz w:val="22"/>
                <w:szCs w:val="22"/>
              </w:rPr>
              <w:t xml:space="preserve"> Менаџмент </w:t>
            </w:r>
            <w:r w:rsidR="000309FB">
              <w:rPr>
                <w:bCs/>
                <w:sz w:val="22"/>
                <w:szCs w:val="22"/>
              </w:rPr>
              <w:t>трговине и маркетинга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AC2DC5" w:rsidRDefault="00D51562" w:rsidP="003C7FE5">
            <w:pPr>
              <w:rPr>
                <w:sz w:val="22"/>
                <w:szCs w:val="22"/>
                <w:lang w:val="ru-RU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Пословни енглески језик </w:t>
            </w:r>
            <w:r w:rsidR="00AC2DC5" w:rsidRPr="00AC2DC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Весна Гајишин</w:t>
            </w:r>
            <w:r w:rsidR="0093440D">
              <w:rPr>
                <w:b/>
                <w:bCs/>
                <w:sz w:val="22"/>
                <w:szCs w:val="22"/>
                <w:lang/>
              </w:rPr>
              <w:t>, Жељана Дудварски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E65B40">
              <w:rPr>
                <w:bCs/>
                <w:sz w:val="22"/>
                <w:szCs w:val="22"/>
                <w:lang w:val="sr-Cyrl-CS"/>
              </w:rPr>
              <w:t xml:space="preserve"> обавез</w:t>
            </w:r>
            <w:r w:rsidR="00A47FB9">
              <w:rPr>
                <w:bCs/>
                <w:sz w:val="22"/>
                <w:szCs w:val="22"/>
                <w:lang w:val="sr-Cyrl-CS"/>
              </w:rPr>
              <w:t>ни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E65B40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A47F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65B40"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440451" w:rsidRPr="0093440D">
        <w:tc>
          <w:tcPr>
            <w:tcW w:w="10229" w:type="dxa"/>
            <w:gridSpan w:val="9"/>
          </w:tcPr>
          <w:p w:rsidR="00440451" w:rsidRPr="00A47FB9" w:rsidRDefault="00440451" w:rsidP="003C7FE5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д</w:t>
            </w:r>
            <w:r>
              <w:rPr>
                <w:b/>
                <w:bCs/>
                <w:sz w:val="22"/>
                <w:szCs w:val="22"/>
                <w:lang w:val="sr-Cyrl-CS"/>
              </w:rPr>
              <w:t>мета: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47FB9" w:rsidRPr="003418A2">
              <w:rPr>
                <w:spacing w:val="-1"/>
                <w:lang w:val="sr-Cyrl-CS"/>
              </w:rPr>
              <w:t>с</w:t>
            </w:r>
            <w:r w:rsidR="00A47FB9" w:rsidRPr="003418A2">
              <w:rPr>
                <w:noProof/>
                <w:lang w:val="sr-Cyrl-CS"/>
              </w:rPr>
              <w:t>а</w:t>
            </w:r>
            <w:r w:rsidR="00A47FB9" w:rsidRPr="00A47FB9">
              <w:rPr>
                <w:noProof/>
                <w:lang w:val="ru-RU"/>
              </w:rPr>
              <w:t>в</w:t>
            </w:r>
            <w:r w:rsidR="00A47FB9" w:rsidRPr="003418A2">
              <w:rPr>
                <w:noProof/>
                <w:lang w:val="sr-Cyrl-CS"/>
              </w:rPr>
              <w:t>л</w:t>
            </w:r>
            <w:r w:rsidR="00A47FB9" w:rsidRPr="00A47FB9">
              <w:rPr>
                <w:noProof/>
                <w:lang w:val="ru-RU"/>
              </w:rPr>
              <w:t>а</w:t>
            </w:r>
            <w:r w:rsidR="00A47FB9" w:rsidRPr="003418A2">
              <w:rPr>
                <w:noProof/>
                <w:lang w:val="sr-Cyrl-CS"/>
              </w:rPr>
              <w:t>дав</w:t>
            </w:r>
            <w:r w:rsidR="00A47FB9" w:rsidRPr="00A47FB9">
              <w:rPr>
                <w:noProof/>
                <w:lang w:val="ru-RU"/>
              </w:rPr>
              <w:t>ање основних језичких вештина: разумевања, читања, писања и говора на енглеском језику, са акцентом на развијање и одржавање пословне комуникације. Развијање комуникативне компетенције у свакодневном разговору. Оспособљавање студената за коришћење и разумевање стручне литературе</w:t>
            </w:r>
            <w:r w:rsidR="00A47FB9" w:rsidRPr="003418A2">
              <w:rPr>
                <w:lang w:val="sr-Cyrl-CS"/>
              </w:rPr>
              <w:t xml:space="preserve"> и писање краћих састава</w:t>
            </w:r>
            <w:r w:rsidR="00A47FB9" w:rsidRPr="00A47FB9">
              <w:rPr>
                <w:noProof/>
                <w:lang w:val="ru-RU"/>
              </w:rPr>
              <w:t>.</w:t>
            </w:r>
          </w:p>
        </w:tc>
      </w:tr>
      <w:tr w:rsidR="00D51562" w:rsidRPr="0093440D">
        <w:tc>
          <w:tcPr>
            <w:tcW w:w="10229" w:type="dxa"/>
            <w:gridSpan w:val="9"/>
          </w:tcPr>
          <w:p w:rsidR="00D51562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440451" w:rsidRPr="00D656D6" w:rsidRDefault="00A47FB9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94D71">
              <w:rPr>
                <w:bCs/>
                <w:sz w:val="22"/>
                <w:szCs w:val="22"/>
                <w:lang w:val="sr-Cyrl-CS"/>
              </w:rPr>
              <w:t xml:space="preserve">Теоријска </w:t>
            </w:r>
            <w:r>
              <w:rPr>
                <w:bCs/>
                <w:sz w:val="22"/>
                <w:szCs w:val="22"/>
                <w:lang w:val="sr-Cyrl-CS"/>
              </w:rPr>
              <w:t>настава</w:t>
            </w:r>
            <w:r w:rsidRPr="00D94D71">
              <w:rPr>
                <w:bCs/>
                <w:sz w:val="22"/>
                <w:szCs w:val="22"/>
                <w:lang w:val="sr-Cyrl-CS"/>
              </w:rPr>
              <w:t xml:space="preserve"> уз практичне вежбе, читање и анализа текстова, </w:t>
            </w:r>
            <w:r>
              <w:rPr>
                <w:bCs/>
                <w:sz w:val="22"/>
                <w:szCs w:val="22"/>
                <w:lang w:val="sr-Cyrl-CS"/>
              </w:rPr>
              <w:t xml:space="preserve">метода разговора и </w:t>
            </w:r>
            <w:r w:rsidRPr="00D94D71">
              <w:rPr>
                <w:bCs/>
                <w:sz w:val="22"/>
                <w:szCs w:val="22"/>
                <w:lang w:val="sr-Cyrl-CS"/>
              </w:rPr>
              <w:t>подела улога, процена знања путем кратких тестова</w:t>
            </w:r>
            <w:r>
              <w:rPr>
                <w:bCs/>
                <w:sz w:val="22"/>
                <w:szCs w:val="22"/>
                <w:lang w:val="sr-Cyrl-CS"/>
              </w:rPr>
              <w:t>, употреба аудиовизуелних средстава и онлајн платформи</w:t>
            </w: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1</w:t>
            </w:r>
            <w:r w:rsidRPr="003418A2">
              <w:rPr>
                <w:i/>
              </w:rPr>
              <w:t xml:space="preserve">. Cotton, D. et al. (2007). Market Leader Upper Intermediate </w:t>
            </w:r>
            <w:proofErr w:type="spellStart"/>
            <w:r w:rsidRPr="003418A2">
              <w:rPr>
                <w:i/>
              </w:rPr>
              <w:t>Coursebook</w:t>
            </w:r>
            <w:proofErr w:type="spellEnd"/>
            <w:r w:rsidRPr="003418A2">
              <w:rPr>
                <w:i/>
              </w:rPr>
              <w:t>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2.</w:t>
            </w:r>
            <w:r w:rsidRPr="003418A2">
              <w:rPr>
                <w:i/>
              </w:rPr>
              <w:t xml:space="preserve"> Cotton, D. et al. (2001). Market Leader Upper Intermediate Practice File.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3</w:t>
            </w:r>
            <w:r w:rsidRPr="003418A2">
              <w:rPr>
                <w:i/>
              </w:rPr>
              <w:t xml:space="preserve">. McCarthy, M. and O'Dell, F. (2001). English Vocabulary in Use: Upper Intermediate (2.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 xml:space="preserve">). Cambridge University 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rPr>
                <w:i/>
              </w:rPr>
              <w:t xml:space="preserve">   Press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4</w:t>
            </w:r>
            <w:r w:rsidRPr="003418A2">
              <w:rPr>
                <w:i/>
              </w:rPr>
              <w:t xml:space="preserve">. </w:t>
            </w:r>
            <w:proofErr w:type="spellStart"/>
            <w:r w:rsidRPr="003418A2">
              <w:rPr>
                <w:i/>
              </w:rPr>
              <w:t>Mascull</w:t>
            </w:r>
            <w:proofErr w:type="spellEnd"/>
            <w:r w:rsidRPr="003418A2">
              <w:rPr>
                <w:i/>
              </w:rPr>
              <w:t>, B. (2002). Business Vocabulary in Use: Intermediate. Cambridge: Cambridge University Press</w:t>
            </w:r>
          </w:p>
          <w:p w:rsidR="00D51562" w:rsidRPr="00D656D6" w:rsidRDefault="00A47FB9" w:rsidP="00A47F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i/>
              </w:rPr>
              <w:t>5</w:t>
            </w:r>
            <w:r w:rsidRPr="003418A2">
              <w:rPr>
                <w:i/>
              </w:rPr>
              <w:t xml:space="preserve">. Longman Dictionary of Contemporary English. (2005) (4.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>). London: Longman</w:t>
            </w:r>
          </w:p>
        </w:tc>
      </w:tr>
      <w:tr w:rsidR="00D51562" w:rsidRPr="006D1277" w:rsidTr="00440451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  <w:r w:rsidR="00A47FB9">
              <w:rPr>
                <w:b/>
                <w:lang w:val="sr-Cyrl-CS"/>
              </w:rPr>
              <w:t xml:space="preserve"> 6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6D1277" w:rsidRDefault="00A47FB9" w:rsidP="003C7FE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Вежбе</w:t>
            </w:r>
            <w:proofErr w:type="spellEnd"/>
            <w:r w:rsidRPr="006D1277">
              <w:rPr>
                <w:bCs/>
              </w:rPr>
              <w:t>:</w:t>
            </w:r>
          </w:p>
          <w:p w:rsidR="00C07BCD" w:rsidRPr="006D1277" w:rsidRDefault="00C07BCD" w:rsidP="003C7FE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</w:rPr>
            </w:pPr>
            <w:r>
              <w:rPr>
                <w:bCs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t>(</w:t>
            </w:r>
            <w:proofErr w:type="spellStart"/>
            <w:r w:rsidR="00440451">
              <w:t>према</w:t>
            </w:r>
            <w:proofErr w:type="spellEnd"/>
            <w:r w:rsidR="00440451">
              <w:t xml:space="preserve"> </w:t>
            </w:r>
            <w:proofErr w:type="spellStart"/>
            <w:r w:rsidR="00440451">
              <w:t>опису</w:t>
            </w:r>
            <w:proofErr w:type="spellEnd"/>
            <w:r w:rsidR="00440451">
              <w:t xml:space="preserve">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93440D" w:rsidRPr="006D1277" w:rsidTr="00440451">
        <w:tc>
          <w:tcPr>
            <w:tcW w:w="3499" w:type="dxa"/>
            <w:gridSpan w:val="4"/>
          </w:tcPr>
          <w:p w:rsidR="0093440D" w:rsidRDefault="0093440D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активност у току предавања</w:t>
            </w:r>
          </w:p>
        </w:tc>
        <w:tc>
          <w:tcPr>
            <w:tcW w:w="2023" w:type="dxa"/>
          </w:tcPr>
          <w:p w:rsidR="0093440D" w:rsidRDefault="0093440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93440D" w:rsidRDefault="0093440D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93440D" w:rsidRDefault="0093440D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93440D" w:rsidRPr="006D1277" w:rsidTr="00440451">
        <w:tc>
          <w:tcPr>
            <w:tcW w:w="3499" w:type="dxa"/>
            <w:gridSpan w:val="4"/>
          </w:tcPr>
          <w:p w:rsidR="0093440D" w:rsidRDefault="0093440D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93440D" w:rsidRDefault="0093440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93440D" w:rsidRDefault="0093440D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93440D" w:rsidRDefault="0093440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CS"/>
              </w:rPr>
              <w:t>30</w:t>
            </w:r>
          </w:p>
        </w:tc>
      </w:tr>
      <w:tr w:rsidR="0093440D" w:rsidRPr="006D1277" w:rsidTr="00440451">
        <w:tc>
          <w:tcPr>
            <w:tcW w:w="3499" w:type="dxa"/>
            <w:gridSpan w:val="4"/>
          </w:tcPr>
          <w:p w:rsidR="0093440D" w:rsidRDefault="0093440D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колоквијум-и</w:t>
            </w:r>
          </w:p>
        </w:tc>
        <w:tc>
          <w:tcPr>
            <w:tcW w:w="2023" w:type="dxa"/>
          </w:tcPr>
          <w:p w:rsidR="0093440D" w:rsidRDefault="00934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93440D" w:rsidRDefault="0093440D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81" w:type="dxa"/>
            <w:shd w:val="clear" w:color="auto" w:fill="auto"/>
          </w:tcPr>
          <w:p w:rsidR="0093440D" w:rsidRDefault="0093440D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93440D" w:rsidRPr="006D1277" w:rsidTr="00440451">
        <w:tc>
          <w:tcPr>
            <w:tcW w:w="3499" w:type="dxa"/>
            <w:gridSpan w:val="4"/>
          </w:tcPr>
          <w:p w:rsidR="0093440D" w:rsidRDefault="0093440D">
            <w:pPr>
              <w:rPr>
                <w:lang w:val="sr-Cyrl-CS"/>
              </w:rPr>
            </w:pPr>
            <w:r>
              <w:rPr>
                <w:lang w:val="sr-Cyrl-CS"/>
              </w:rPr>
              <w:t>семинар-и</w:t>
            </w:r>
          </w:p>
        </w:tc>
        <w:tc>
          <w:tcPr>
            <w:tcW w:w="2023" w:type="dxa"/>
          </w:tcPr>
          <w:p w:rsidR="0093440D" w:rsidRDefault="0093440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93440D" w:rsidRDefault="0093440D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93440D" w:rsidRDefault="0093440D">
            <w:pPr>
              <w:rPr>
                <w:i/>
                <w:iCs/>
                <w:lang w:val="sr-Cyrl-CS"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D51562" w:rsidP="003C7FE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 w:rsidR="004E33EE"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 w:rsidR="00440451"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 w:rsidR="00440451">
              <w:rPr>
                <w:sz w:val="18"/>
                <w:szCs w:val="18"/>
                <w:lang w:val="sr-Cyrl-CS"/>
              </w:rPr>
              <w:t xml:space="preserve"> </w:t>
            </w:r>
            <w:r w:rsidR="004E33EE">
              <w:rPr>
                <w:sz w:val="18"/>
                <w:szCs w:val="18"/>
                <w:lang w:val="sr-Cyrl-CS"/>
              </w:rPr>
              <w:t>навести оне који су предвиђени у опису предмета</w:t>
            </w: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 w:rsidR="00FF36B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Pr="00AC2DC5" w:rsidRDefault="00AC2DC5" w:rsidP="00A47F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Каријере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93440D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</w:t>
            </w:r>
            <w:r w:rsidR="00AC2DC5">
              <w:rPr>
                <w:sz w:val="18"/>
                <w:szCs w:val="18"/>
                <w:lang w:val="sr-Cyrl-CS"/>
              </w:rPr>
              <w:t>: телефонирање, Студија случаја 1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5B1E72" w:rsidRDefault="00AC2DC5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Онлајн продаја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93440D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преговарање, Студија случаја 2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Компаније 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93440D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5B1E72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презентовање, Студија случаја 3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1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A47FB9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Иновативне идеје </w:t>
            </w:r>
            <w:r>
              <w:rPr>
                <w:sz w:val="18"/>
                <w:szCs w:val="18"/>
                <w:lang w:val="en-GB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981C9F" w:rsidRPr="0093440D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састанци, Студија случаја 4</w:t>
            </w:r>
          </w:p>
        </w:tc>
      </w:tr>
      <w:tr w:rsidR="00981C9F" w:rsidRPr="0093440D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Стрес на радном месту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93440D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93440D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дискусије, Студија случаја 5</w:t>
            </w:r>
          </w:p>
        </w:tc>
      </w:tr>
      <w:tr w:rsidR="00981C9F" w:rsidRPr="0093440D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981C9F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Улога забаве у пословању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93440D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93440D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социјализација, Студија случаја 6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Ревизија градива, Припремни тестови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2</w:t>
            </w:r>
          </w:p>
        </w:tc>
      </w:tr>
    </w:tbl>
    <w:p w:rsidR="003C7FE5" w:rsidRDefault="00D656D6" w:rsidP="00821556">
      <w:pPr>
        <w:rPr>
          <w:lang w:val="sr-Cyrl-CS"/>
        </w:rPr>
      </w:pPr>
      <w:r>
        <w:rPr>
          <w:lang w:val="sr-Cyrl-CS"/>
        </w:rPr>
        <w:t>У</w:t>
      </w:r>
      <w:r w:rsidR="00BC0B0E">
        <w:rPr>
          <w:lang w:val="sr-Cyrl-CS"/>
        </w:rPr>
        <w:t xml:space="preserve"> оквиру ове табеле може се упис</w:t>
      </w:r>
      <w:r>
        <w:rPr>
          <w:lang w:val="sr-Cyrl-CS"/>
        </w:rPr>
        <w:t>а</w:t>
      </w:r>
      <w:r w:rsidR="00BC0B0E">
        <w:rPr>
          <w:lang w:val="sr-Cyrl-CS"/>
        </w:rPr>
        <w:t>т</w:t>
      </w:r>
      <w:r>
        <w:rPr>
          <w:lang w:val="sr-Cyrl-CS"/>
        </w:rPr>
        <w:t>и одржавање колоквијума, одбрана семинарских радова и остале предиспитне обавезе</w:t>
      </w: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FF36B4" w:rsidRDefault="00FF36B4">
      <w:pPr>
        <w:rPr>
          <w:lang w:val="ru-RU"/>
        </w:rPr>
      </w:pPr>
      <w:r w:rsidRPr="00EF3573">
        <w:rPr>
          <w:lang w:val="ru-RU"/>
        </w:rPr>
        <w:lastRenderedPageBreak/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 w:rsidRPr="0093440D">
        <w:rPr>
          <w:lang w:val="ru-RU"/>
        </w:rPr>
        <w:t xml:space="preserve"> (</w:t>
      </w:r>
      <w:r w:rsidR="00821556" w:rsidRPr="0093440D">
        <w:rPr>
          <w:lang w:val="ru-RU"/>
        </w:rPr>
        <w:t>шест</w:t>
      </w:r>
      <w:r w:rsidRPr="0093440D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 w:rsidRPr="0093440D">
        <w:rPr>
          <w:lang w:val="ru-RU"/>
        </w:rPr>
        <w:t xml:space="preserve"> (</w:t>
      </w:r>
      <w:r w:rsidR="00821556" w:rsidRPr="0093440D">
        <w:rPr>
          <w:lang w:val="ru-RU"/>
        </w:rPr>
        <w:t>седам</w:t>
      </w:r>
      <w:r w:rsidRPr="0093440D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 w:rsidRPr="0093440D">
        <w:rPr>
          <w:lang w:val="ru-RU"/>
        </w:rPr>
        <w:t xml:space="preserve"> (</w:t>
      </w:r>
      <w:r w:rsidR="00821556" w:rsidRPr="0093440D">
        <w:rPr>
          <w:lang w:val="ru-RU"/>
        </w:rPr>
        <w:t>осам</w:t>
      </w:r>
      <w:r w:rsidRPr="0093440D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 w:rsidRPr="0093440D">
        <w:rPr>
          <w:lang w:val="ru-RU"/>
        </w:rPr>
        <w:t xml:space="preserve"> (</w:t>
      </w:r>
      <w:r w:rsidR="00821556" w:rsidRPr="0093440D">
        <w:rPr>
          <w:lang w:val="ru-RU"/>
        </w:rPr>
        <w:t>девет</w:t>
      </w:r>
      <w:r w:rsidRPr="0093440D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 w:rsidSect="00CD71A4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62"/>
    <w:rsid w:val="000309FB"/>
    <w:rsid w:val="000E74ED"/>
    <w:rsid w:val="003C7FE5"/>
    <w:rsid w:val="00440451"/>
    <w:rsid w:val="004D08E3"/>
    <w:rsid w:val="004E33EE"/>
    <w:rsid w:val="005B1E72"/>
    <w:rsid w:val="005F2E5B"/>
    <w:rsid w:val="00821556"/>
    <w:rsid w:val="00874712"/>
    <w:rsid w:val="0093440D"/>
    <w:rsid w:val="00981C9F"/>
    <w:rsid w:val="00A12327"/>
    <w:rsid w:val="00A42367"/>
    <w:rsid w:val="00A47FB9"/>
    <w:rsid w:val="00AC2DC5"/>
    <w:rsid w:val="00B65999"/>
    <w:rsid w:val="00BC0B0E"/>
    <w:rsid w:val="00BE28B8"/>
    <w:rsid w:val="00C07BCD"/>
    <w:rsid w:val="00C6061C"/>
    <w:rsid w:val="00CD71A4"/>
    <w:rsid w:val="00D51562"/>
    <w:rsid w:val="00D656D6"/>
    <w:rsid w:val="00E65B4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A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Korisnik</cp:lastModifiedBy>
  <cp:revision>3</cp:revision>
  <dcterms:created xsi:type="dcterms:W3CDTF">2018-08-27T07:49:00Z</dcterms:created>
  <dcterms:modified xsi:type="dcterms:W3CDTF">2018-08-30T11:35:00Z</dcterms:modified>
</cp:coreProperties>
</file>