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F" w:rsidRDefault="00EE0D0F" w:rsidP="005A7AA0">
      <w:pPr>
        <w:jc w:val="both"/>
      </w:pPr>
    </w:p>
    <w:p w:rsidR="00EE0D0F" w:rsidRDefault="00EE0D0F" w:rsidP="005A7AA0">
      <w:pPr>
        <w:jc w:val="both"/>
      </w:pPr>
      <w:r>
        <w:rPr>
          <w:noProof/>
          <w:lang w:val="sr-Latn-CS" w:eastAsia="sr-Latn-CS"/>
        </w:rPr>
        <w:drawing>
          <wp:inline distT="0" distB="0" distL="0" distR="0">
            <wp:extent cx="1600200" cy="1581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0F" w:rsidRDefault="00EE0D0F" w:rsidP="005A7AA0">
      <w:pPr>
        <w:jc w:val="both"/>
      </w:pPr>
    </w:p>
    <w:p w:rsidR="005A7AA0" w:rsidRDefault="00262900" w:rsidP="005A7AA0">
      <w:pPr>
        <w:jc w:val="both"/>
      </w:pPr>
      <w:r>
        <w:t xml:space="preserve">Miroslav Velimirović, rođen 28.02.1958.godine u </w:t>
      </w:r>
      <w:r w:rsidR="00990D67">
        <w:t>Nov</w:t>
      </w:r>
      <w:r>
        <w:t>om</w:t>
      </w:r>
      <w:r w:rsidR="00990D67">
        <w:t xml:space="preserve"> Sad</w:t>
      </w:r>
      <w:r>
        <w:t>u. Maturirao u gimnaziji „Jovan Jovanović – Zmaj“, a diplomirao na Pravnom fakultetu u Novom Sadu, međunarodno-pravni smer. Magistrirao na temu</w:t>
      </w:r>
      <w:r w:rsidR="00990D67">
        <w:t xml:space="preserve"> međunarodnog privatnog prava</w:t>
      </w:r>
      <w:r>
        <w:t xml:space="preserve"> „Izbor arbitara i formiranje arbitražnog veća kod međunarodnih trgovinskih arbitraža“ (Mentor: prof.dr Tibor varadi, SJD Harvard). </w:t>
      </w:r>
    </w:p>
    <w:p w:rsidR="005A7AA0" w:rsidRPr="005A7AA0" w:rsidRDefault="001801B5" w:rsidP="005A7AA0">
      <w:pPr>
        <w:jc w:val="both"/>
      </w:pPr>
      <w:r>
        <w:t xml:space="preserve"> Učesnik više međunarodnih seminara i specijalizacija: specijalizacija iz Građanskog i Privrednog prava Evropske Unije u organizaciji</w:t>
      </w:r>
      <w:r w:rsidR="005A7AA0">
        <w:t xml:space="preserve"> </w:t>
      </w:r>
      <w:r>
        <w:t xml:space="preserve"> </w:t>
      </w:r>
      <w:r w:rsidRPr="001801B5">
        <w:rPr>
          <w:i/>
          <w:lang w:val="en-GB"/>
        </w:rPr>
        <w:t>Deutsche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 xml:space="preserve"> Stiftung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>für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>Internationale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>Rechtliche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>Zusammenarbeit E.V. IRZ</w:t>
      </w:r>
      <w:r w:rsidRPr="001801B5">
        <w:rPr>
          <w:lang w:val="en-GB"/>
        </w:rPr>
        <w:t xml:space="preserve"> and </w:t>
      </w:r>
      <w:r w:rsidRPr="001801B5">
        <w:rPr>
          <w:i/>
          <w:lang w:val="en-GB"/>
        </w:rPr>
        <w:t>Deutscher</w:t>
      </w:r>
      <w:r w:rsidR="005A7AA0">
        <w:rPr>
          <w:i/>
          <w:lang w:val="en-GB"/>
        </w:rPr>
        <w:t xml:space="preserve"> </w:t>
      </w:r>
      <w:r w:rsidRPr="001801B5">
        <w:rPr>
          <w:i/>
          <w:lang w:val="en-GB"/>
        </w:rPr>
        <w:t>Akademischer</w:t>
      </w:r>
      <w:r w:rsidR="005A7AA0">
        <w:rPr>
          <w:i/>
          <w:lang w:val="en-GB"/>
        </w:rPr>
        <w:t xml:space="preserve"> </w:t>
      </w:r>
      <w:r w:rsidRPr="001801B5">
        <w:rPr>
          <w:lang w:val="en-GB"/>
        </w:rPr>
        <w:t>Austauschdienst</w:t>
      </w:r>
      <w:r w:rsidR="005D20E2">
        <w:rPr>
          <w:lang w:val="en-GB"/>
        </w:rPr>
        <w:t>, seminar iz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Nemačkog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bankarstva u Commerzbank AG (Frankfurt /M), kurs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iz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Prava EU na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Akademiji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za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Evropsko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pravo (Firenca), seminar iz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Međunarodnog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>bankarskog</w:t>
      </w:r>
      <w:r w:rsidR="005A7AA0">
        <w:rPr>
          <w:lang w:val="en-GB"/>
        </w:rPr>
        <w:t xml:space="preserve"> </w:t>
      </w:r>
      <w:r w:rsidR="005D20E2">
        <w:rPr>
          <w:lang w:val="en-GB"/>
        </w:rPr>
        <w:t xml:space="preserve">prava (Kembridž) </w:t>
      </w:r>
      <w:r w:rsidR="005A7AA0">
        <w:rPr>
          <w:lang w:val="en-GB"/>
        </w:rPr>
        <w:t>i</w:t>
      </w:r>
      <w:r w:rsidR="005D20E2">
        <w:rPr>
          <w:lang w:val="en-GB"/>
        </w:rPr>
        <w:t xml:space="preserve"> drugih</w:t>
      </w:r>
      <w:r w:rsidR="005A7AA0">
        <w:rPr>
          <w:lang w:val="en-GB"/>
        </w:rPr>
        <w:t xml:space="preserve"> seminara u zemlji i</w:t>
      </w:r>
      <w:r w:rsidR="005D20E2">
        <w:rPr>
          <w:lang w:val="en-GB"/>
        </w:rPr>
        <w:t xml:space="preserve"> inostranstvu.</w:t>
      </w:r>
    </w:p>
    <w:p w:rsidR="005A7AA0" w:rsidRPr="005A7AA0" w:rsidRDefault="005A7AA0" w:rsidP="001801B5">
      <w:pPr>
        <w:jc w:val="both"/>
      </w:pPr>
      <w:r w:rsidRPr="005A7AA0">
        <w:t xml:space="preserve"> </w:t>
      </w:r>
      <w:r>
        <w:t xml:space="preserve">Predavač  na Visokoj školi strukovnih studija za menadžment i poslovnu komunikaciju (Poslovno pravo). Višegodišnje bankarsko iskustvo na visokim menadžerskim pozicijama: Pravni savetnik u Međunarodnim odnosima banke, Specijalni savetnik za faktoring, Direktor sektora NPL, zamenik izvršnog direktora za Rizike, Direktor sektora Compliance. </w:t>
      </w:r>
      <w:r w:rsidR="00EE0D0F">
        <w:t xml:space="preserve">Autor Programa Compliance i Etičkog kodeksa za Vojvođansku banku a.d. Novi Sad. </w:t>
      </w:r>
      <w:r>
        <w:t>Tokom privatizacije Vojvođanske banke a.d. Novi Sad bio direktor za Pravni Due Diligence i učestvovao u restrukturiranju plasmana banke i redefinisanju različitih sistemskih ugovora u zemlji i inostranstvu.</w:t>
      </w:r>
    </w:p>
    <w:p w:rsidR="002A1B62" w:rsidRDefault="005D20E2" w:rsidP="001801B5">
      <w:pPr>
        <w:jc w:val="both"/>
        <w:rPr>
          <w:lang w:val="en-GB"/>
        </w:rPr>
      </w:pPr>
      <w:r>
        <w:rPr>
          <w:lang w:val="en-GB"/>
        </w:rPr>
        <w:t>U profesionalnoj</w:t>
      </w:r>
      <w:r w:rsidR="005A7AA0">
        <w:rPr>
          <w:lang w:val="en-GB"/>
        </w:rPr>
        <w:t xml:space="preserve"> </w:t>
      </w:r>
      <w:r>
        <w:rPr>
          <w:lang w:val="en-GB"/>
        </w:rPr>
        <w:t>karijeri</w:t>
      </w:r>
      <w:r w:rsidR="005A7AA0">
        <w:rPr>
          <w:lang w:val="en-GB"/>
        </w:rPr>
        <w:t xml:space="preserve"> </w:t>
      </w:r>
      <w:r>
        <w:rPr>
          <w:lang w:val="en-GB"/>
        </w:rPr>
        <w:t>imenovan</w:t>
      </w:r>
      <w:r w:rsidR="005A7AA0">
        <w:rPr>
          <w:lang w:val="en-GB"/>
        </w:rPr>
        <w:t xml:space="preserve"> </w:t>
      </w:r>
      <w:r>
        <w:rPr>
          <w:lang w:val="en-GB"/>
        </w:rPr>
        <w:t>za</w:t>
      </w:r>
      <w:r w:rsidR="005A7AA0">
        <w:rPr>
          <w:lang w:val="en-GB"/>
        </w:rPr>
        <w:t xml:space="preserve"> </w:t>
      </w:r>
      <w:r>
        <w:rPr>
          <w:lang w:val="en-GB"/>
        </w:rPr>
        <w:t>člana</w:t>
      </w:r>
      <w:r w:rsidR="005A7AA0">
        <w:rPr>
          <w:lang w:val="en-GB"/>
        </w:rPr>
        <w:t xml:space="preserve"> </w:t>
      </w:r>
      <w:r>
        <w:rPr>
          <w:lang w:val="en-GB"/>
        </w:rPr>
        <w:t>Odbora</w:t>
      </w:r>
      <w:r w:rsidR="005A7AA0">
        <w:rPr>
          <w:lang w:val="en-GB"/>
        </w:rPr>
        <w:t xml:space="preserve"> </w:t>
      </w:r>
      <w:r>
        <w:rPr>
          <w:lang w:val="en-GB"/>
        </w:rPr>
        <w:t>za</w:t>
      </w:r>
      <w:r w:rsidR="005A7AA0">
        <w:rPr>
          <w:lang w:val="en-GB"/>
        </w:rPr>
        <w:t xml:space="preserve"> </w:t>
      </w:r>
      <w:r>
        <w:rPr>
          <w:lang w:val="en-GB"/>
        </w:rPr>
        <w:t>reviziju LHB banke</w:t>
      </w:r>
      <w:r w:rsidR="005A7AA0">
        <w:rPr>
          <w:lang w:val="en-GB"/>
        </w:rPr>
        <w:t xml:space="preserve"> </w:t>
      </w:r>
      <w:r>
        <w:rPr>
          <w:lang w:val="en-GB"/>
        </w:rPr>
        <w:t>Banja Luka</w:t>
      </w:r>
      <w:r w:rsidR="002A1B62">
        <w:rPr>
          <w:lang w:val="en-GB"/>
        </w:rPr>
        <w:t>, člana</w:t>
      </w:r>
      <w:r w:rsidR="005A7AA0">
        <w:rPr>
          <w:lang w:val="en-GB"/>
        </w:rPr>
        <w:t xml:space="preserve"> </w:t>
      </w:r>
      <w:r w:rsidR="002A1B62">
        <w:rPr>
          <w:lang w:val="en-GB"/>
        </w:rPr>
        <w:t>Odbora</w:t>
      </w:r>
      <w:r w:rsidR="005A7AA0">
        <w:rPr>
          <w:lang w:val="en-GB"/>
        </w:rPr>
        <w:t xml:space="preserve"> </w:t>
      </w:r>
      <w:r w:rsidR="002A1B62">
        <w:rPr>
          <w:lang w:val="en-GB"/>
        </w:rPr>
        <w:t>za Compliance pri</w:t>
      </w:r>
      <w:r w:rsidR="005A7AA0">
        <w:rPr>
          <w:lang w:val="en-GB"/>
        </w:rPr>
        <w:t xml:space="preserve"> </w:t>
      </w:r>
      <w:r w:rsidR="002A1B62">
        <w:rPr>
          <w:lang w:val="en-GB"/>
        </w:rPr>
        <w:t>Udruženju</w:t>
      </w:r>
      <w:r w:rsidR="005A7AA0">
        <w:rPr>
          <w:lang w:val="en-GB"/>
        </w:rPr>
        <w:t xml:space="preserve"> </w:t>
      </w:r>
      <w:r w:rsidR="002A1B62">
        <w:rPr>
          <w:lang w:val="en-GB"/>
        </w:rPr>
        <w:t>banaka</w:t>
      </w:r>
      <w:r w:rsidR="005A7AA0">
        <w:rPr>
          <w:lang w:val="en-GB"/>
        </w:rPr>
        <w:t xml:space="preserve"> Srbije.</w:t>
      </w:r>
    </w:p>
    <w:p w:rsidR="005D20E2" w:rsidRDefault="005D20E2" w:rsidP="001801B5">
      <w:pPr>
        <w:jc w:val="both"/>
        <w:rPr>
          <w:lang w:val="en-GB"/>
        </w:rPr>
      </w:pPr>
      <w:bookmarkStart w:id="0" w:name="_GoBack"/>
      <w:bookmarkEnd w:id="0"/>
    </w:p>
    <w:p w:rsidR="005D20E2" w:rsidRPr="001801B5" w:rsidRDefault="005D20E2" w:rsidP="001801B5">
      <w:pPr>
        <w:jc w:val="both"/>
        <w:rPr>
          <w:lang w:val="en-GB"/>
        </w:rPr>
      </w:pPr>
    </w:p>
    <w:p w:rsidR="008E33F4" w:rsidRPr="00990D67" w:rsidRDefault="008E33F4" w:rsidP="008E33F4">
      <w:pPr>
        <w:jc w:val="both"/>
      </w:pPr>
    </w:p>
    <w:sectPr w:rsidR="008E33F4" w:rsidRPr="00990D67" w:rsidSect="00F6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90D67"/>
    <w:rsid w:val="000B08E7"/>
    <w:rsid w:val="001801B5"/>
    <w:rsid w:val="00262900"/>
    <w:rsid w:val="002A1B62"/>
    <w:rsid w:val="003331F7"/>
    <w:rsid w:val="005A7AA0"/>
    <w:rsid w:val="005D20E2"/>
    <w:rsid w:val="006B5B7C"/>
    <w:rsid w:val="008E33F4"/>
    <w:rsid w:val="00990D67"/>
    <w:rsid w:val="00D1346F"/>
    <w:rsid w:val="00D84212"/>
    <w:rsid w:val="00EE0D0F"/>
    <w:rsid w:val="00F6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8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8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Velimirovic</dc:creator>
  <cp:lastModifiedBy>i am</cp:lastModifiedBy>
  <cp:revision>4</cp:revision>
  <dcterms:created xsi:type="dcterms:W3CDTF">2019-02-26T10:30:00Z</dcterms:created>
  <dcterms:modified xsi:type="dcterms:W3CDTF">2021-03-15T08:08:00Z</dcterms:modified>
</cp:coreProperties>
</file>