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4" w:rsidRPr="004F52CF" w:rsidRDefault="003971C4" w:rsidP="004F52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Bojana Kalenjuk je rođena 25. decembra, 1985. godine, u Novom Sadu. Srednju školu Svetozar Miletić u Novom Sadu, smer: kulinarski tehničar je završila 2004. godine. Iste godine je upisala smer: menadžer u gastronomiji na Prirodno-matematičkom fakultetu u Novom Sadu koji je završila 2008. godine, kada upisuje master studije, za dobijanje zvanja: diplomiranog menadžera mastera, modul: hotelijerstvo. Svoj rad iste godine započinje na Departmanu za geografiju, turizam i hotelijerstvo, Katedri za hotelijerst</w:t>
      </w:r>
      <w:r w:rsidR="004F52CF">
        <w:rPr>
          <w:rFonts w:ascii="Times New Roman" w:eastAsia="Calibri" w:hAnsi="Times New Roman" w:cs="Times New Roman"/>
          <w:sz w:val="24"/>
          <w:szCs w:val="24"/>
          <w:lang w:val="sr-Cyrl-CS"/>
        </w:rPr>
        <w:t>vo i gastronomiju, držeći vežbe</w:t>
      </w:r>
      <w:r w:rsidR="004F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na predmetima: osnove gastronomije, gastronomski proizvodi, tehnologija životnih namirnica, nacionalne gastronomije, osnovi sanitacije hrane u ugostiteljstvu, osnove pekarstva i poslastičarstva i dr.</w:t>
      </w:r>
    </w:p>
    <w:p w:rsidR="003971C4" w:rsidRPr="004F52CF" w:rsidRDefault="003971C4" w:rsidP="004F52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Master studije završava 2010. godine i iste godine upisuje doktorske studije na Departmanu za geografiju, turizam i hotelijerstvo, smer: geonauke – turizam. Doktorsku disertaciju pod nazivom: </w:t>
      </w:r>
      <w:r w:rsidRPr="00F80926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Vojvodina kao des</w:t>
      </w:r>
      <w:r w:rsidR="00F80926" w:rsidRPr="00F80926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tinacija gastronomskog turizma</w:t>
      </w:r>
      <w:r w:rsidR="00F80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9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brani u januaru 2014. </w:t>
      </w:r>
      <w:proofErr w:type="gramStart"/>
      <w:r w:rsidR="00F80926">
        <w:rPr>
          <w:rFonts w:ascii="Times New Roman" w:eastAsia="Calibri" w:hAnsi="Times New Roman" w:cs="Times New Roman"/>
          <w:sz w:val="24"/>
          <w:szCs w:val="24"/>
        </w:rPr>
        <w:t>g</w:t>
      </w:r>
      <w:r w:rsidR="00F80926">
        <w:rPr>
          <w:rFonts w:ascii="Times New Roman" w:eastAsia="Calibri" w:hAnsi="Times New Roman" w:cs="Times New Roman"/>
          <w:sz w:val="24"/>
          <w:szCs w:val="24"/>
          <w:lang w:val="sr-Cyrl-CS"/>
        </w:rPr>
        <w:t>odine</w:t>
      </w:r>
      <w:proofErr w:type="gramEnd"/>
      <w:r w:rsidR="00F80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i stiče titulu doktora nauka. </w:t>
      </w:r>
    </w:p>
    <w:p w:rsidR="003971C4" w:rsidRPr="004F52CF" w:rsidRDefault="003971C4" w:rsidP="004F52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Trenutno je u zvanju vanrednog profesora na Prirodno-matematičkom fakultetu, Departmanu za geografiju, turizam i hotelijerstvo, Katedri za gastronomiju, gde predaje: nacionalne gastronomije, gastronomsku kulturu i tradiciju, velike svedske kuhinje, osnove pekarstva i poslastičarstva i distribiciju i kontrolu hrane i pića u ugostiteljstvu.</w:t>
      </w:r>
    </w:p>
    <w:p w:rsidR="004F52CF" w:rsidRDefault="003971C4" w:rsidP="004F52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Autor je i k</w:t>
      </w:r>
      <w:r w:rsidR="004F52CF">
        <w:rPr>
          <w:rFonts w:ascii="Times New Roman" w:eastAsia="Calibri" w:hAnsi="Times New Roman" w:cs="Times New Roman"/>
          <w:sz w:val="24"/>
          <w:szCs w:val="24"/>
          <w:lang w:val="sr-Cyrl-CS"/>
        </w:rPr>
        <w:t>oautor preko 120 naučnih radova</w:t>
      </w:r>
      <w:r w:rsidR="004F52CF">
        <w:rPr>
          <w:rFonts w:ascii="Times New Roman" w:eastAsia="Calibri" w:hAnsi="Times New Roman" w:cs="Times New Roman"/>
          <w:sz w:val="24"/>
          <w:szCs w:val="24"/>
        </w:rPr>
        <w:t>, u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česni</w:t>
      </w:r>
      <w:r w:rsidR="004F52CF">
        <w:rPr>
          <w:rFonts w:ascii="Times New Roman" w:eastAsia="Calibri" w:hAnsi="Times New Roman" w:cs="Times New Roman"/>
          <w:sz w:val="24"/>
          <w:szCs w:val="24"/>
        </w:rPr>
        <w:t>k je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preko 15 nau</w:t>
      </w:r>
      <w:r w:rsidR="004F52CF"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č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nih i stručnih projekata iz oblasti gastronomije</w:t>
      </w:r>
      <w:r w:rsidR="004F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52C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F52CF">
        <w:rPr>
          <w:rFonts w:ascii="Times New Roman" w:eastAsia="Calibri" w:hAnsi="Times New Roman" w:cs="Times New Roman"/>
          <w:sz w:val="24"/>
          <w:szCs w:val="24"/>
        </w:rPr>
        <w:t>a</w:t>
      </w:r>
      <w:r w:rsid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utor 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udžbenika Nacionalne gastronomije i tri praktikuma.</w:t>
      </w:r>
      <w:r w:rsid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3971C4" w:rsidRDefault="003971C4" w:rsidP="004F52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Poseduje B licencu za sudiju Svetske kulinarskoj asocijacije (WACS) i iza sebe ima veliki broj gastronomskih takmičenja na kojima je učes</w:t>
      </w:r>
      <w:r w:rsidR="004F52CF">
        <w:rPr>
          <w:rFonts w:ascii="Times New Roman" w:eastAsia="Calibri" w:hAnsi="Times New Roman" w:cs="Times New Roman"/>
          <w:sz w:val="24"/>
          <w:szCs w:val="24"/>
          <w:lang w:val="sr-Cyrl-CS"/>
        </w:rPr>
        <w:t>tvovala kao takmičar, mentor i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sudija. Predavač je na </w:t>
      </w:r>
      <w:proofErr w:type="spellStart"/>
      <w:r w:rsidR="00F80926">
        <w:rPr>
          <w:rFonts w:ascii="Times New Roman" w:eastAsia="Calibri" w:hAnsi="Times New Roman" w:cs="Times New Roman"/>
          <w:sz w:val="24"/>
          <w:szCs w:val="24"/>
        </w:rPr>
        <w:t>broj</w:t>
      </w:r>
      <w:r w:rsidR="004F52C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="004F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akre</w:t>
      </w:r>
      <w:r w:rsid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ditovanim seminarima </w:t>
      </w:r>
      <w:r w:rsidR="004F52CF">
        <w:rPr>
          <w:rFonts w:ascii="Times New Roman" w:eastAsia="Calibri" w:hAnsi="Times New Roman" w:cs="Times New Roman"/>
          <w:sz w:val="24"/>
          <w:szCs w:val="24"/>
        </w:rPr>
        <w:t>(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HACCP</w:t>
      </w:r>
      <w:r w:rsidR="004F52CF">
        <w:rPr>
          <w:rFonts w:ascii="Times New Roman" w:eastAsia="Calibri" w:hAnsi="Times New Roman" w:cs="Times New Roman"/>
          <w:sz w:val="24"/>
          <w:szCs w:val="24"/>
        </w:rPr>
        <w:t>,</w:t>
      </w:r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uparivanja hrane i vina</w:t>
      </w:r>
      <w:r w:rsidR="004F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52C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4F52CF">
        <w:rPr>
          <w:rFonts w:ascii="Times New Roman" w:eastAsia="Calibri" w:hAnsi="Times New Roman" w:cs="Times New Roman"/>
          <w:sz w:val="24"/>
          <w:szCs w:val="24"/>
        </w:rPr>
        <w:t xml:space="preserve"> dr.)</w:t>
      </w:r>
      <w:r w:rsidR="00F80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92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="00F80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0926">
        <w:rPr>
          <w:rFonts w:ascii="Times New Roman" w:eastAsia="Calibri" w:hAnsi="Times New Roman" w:cs="Times New Roman"/>
          <w:sz w:val="24"/>
          <w:szCs w:val="24"/>
        </w:rPr>
        <w:t>radionicama</w:t>
      </w:r>
      <w:proofErr w:type="spellEnd"/>
      <w:r w:rsidRPr="004F52C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80926" w:rsidRDefault="00F80926" w:rsidP="004F52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926" w:rsidRPr="00F80926" w:rsidRDefault="00F80926" w:rsidP="00F80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Konsulatcije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dogovoru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bojanakalenjuk@yahoo.com</w:t>
      </w:r>
    </w:p>
    <w:p w:rsidR="004F52CF" w:rsidRPr="004F52CF" w:rsidRDefault="004F52CF" w:rsidP="004F52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612FB" w:rsidRPr="004F2380" w:rsidRDefault="003971C4" w:rsidP="003971C4">
      <w:pPr>
        <w:jc w:val="both"/>
        <w:rPr>
          <w:rFonts w:ascii="Calibri" w:eastAsia="Times New Roman" w:hAnsi="Calibri" w:cs="Times New Roman"/>
          <w:lang w:val="sr-Cyrl-CS"/>
        </w:rPr>
      </w:pPr>
      <w:proofErr w:type="gramStart"/>
      <w:r w:rsidRPr="004F52CF">
        <w:rPr>
          <w:rFonts w:ascii="Times New Roman" w:hAnsi="Times New Roman" w:cs="Times New Roman"/>
          <w:sz w:val="24"/>
          <w:szCs w:val="24"/>
        </w:rPr>
        <w:t>Mart</w:t>
      </w:r>
      <w:r w:rsidR="004612FB" w:rsidRPr="004F52CF">
        <w:rPr>
          <w:rFonts w:ascii="Times New Roman" w:hAnsi="Times New Roman" w:cs="Times New Roman"/>
          <w:sz w:val="24"/>
          <w:szCs w:val="24"/>
          <w:lang w:val="sr-Cyrl-CS"/>
        </w:rPr>
        <w:t>, 2021.</w:t>
      </w:r>
      <w:proofErr w:type="gramEnd"/>
      <w:r w:rsidR="004612FB">
        <w:rPr>
          <w:lang w:val="sr-Cyrl-CS"/>
        </w:rPr>
        <w:tab/>
      </w:r>
      <w:r w:rsidR="004612FB">
        <w:rPr>
          <w:lang w:val="sr-Cyrl-CS"/>
        </w:rPr>
        <w:tab/>
      </w:r>
      <w:r w:rsidR="004612FB">
        <w:rPr>
          <w:lang w:val="sr-Cyrl-CS"/>
        </w:rPr>
        <w:tab/>
      </w:r>
      <w:r w:rsidR="004612FB">
        <w:rPr>
          <w:lang w:val="sr-Cyrl-CS"/>
        </w:rPr>
        <w:tab/>
      </w:r>
      <w:r w:rsidR="004612FB">
        <w:rPr>
          <w:lang w:val="sr-Cyrl-CS"/>
        </w:rPr>
        <w:tab/>
      </w:r>
      <w:r w:rsidR="004612FB">
        <w:rPr>
          <w:lang w:val="sr-Cyrl-CS"/>
        </w:rPr>
        <w:tab/>
      </w:r>
    </w:p>
    <w:p w:rsidR="00BE6722" w:rsidRDefault="00BE6722"/>
    <w:sectPr w:rsidR="00BE6722" w:rsidSect="0092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20"/>
  <w:characterSpacingControl w:val="doNotCompress"/>
  <w:compat>
    <w:useFELayout/>
  </w:compat>
  <w:rsids>
    <w:rsidRoot w:val="004A37C3"/>
    <w:rsid w:val="003971C4"/>
    <w:rsid w:val="004612FB"/>
    <w:rsid w:val="004A37C3"/>
    <w:rsid w:val="004F52CF"/>
    <w:rsid w:val="0092151B"/>
    <w:rsid w:val="00BE6722"/>
    <w:rsid w:val="00F8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4</cp:revision>
  <dcterms:created xsi:type="dcterms:W3CDTF">2021-03-11T21:15:00Z</dcterms:created>
  <dcterms:modified xsi:type="dcterms:W3CDTF">2021-03-12T08:32:00Z</dcterms:modified>
</cp:coreProperties>
</file>