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3F612B" w:rsidRDefault="00440451" w:rsidP="003F612B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Менаџмент </w:t>
            </w:r>
            <w:r w:rsidR="003F612B">
              <w:rPr>
                <w:bCs/>
                <w:sz w:val="22"/>
                <w:szCs w:val="22"/>
              </w:rPr>
              <w:t>у угоститељству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C2DC5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Пословни енглески језик </w:t>
            </w:r>
            <w:r w:rsidR="00AC2DC5" w:rsidRPr="00AC2DC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AC6095" w:rsidRDefault="00D51562" w:rsidP="003C7FE5">
            <w:pPr>
              <w:rPr>
                <w:bCs/>
                <w:sz w:val="22"/>
                <w:szCs w:val="22"/>
                <w:lang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AC6095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E65B40">
              <w:rPr>
                <w:bCs/>
                <w:sz w:val="22"/>
                <w:szCs w:val="22"/>
                <w:lang w:val="sr-Cyrl-CS"/>
              </w:rPr>
              <w:t xml:space="preserve"> обавез</w:t>
            </w:r>
            <w:r w:rsidR="00A47FB9">
              <w:rPr>
                <w:bCs/>
                <w:sz w:val="22"/>
                <w:szCs w:val="22"/>
                <w:lang w:val="sr-Cyrl-CS"/>
              </w:rPr>
              <w:t>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5B40"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40451" w:rsidRPr="00AC6095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AC6095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AC6095" w:rsidRPr="006D1277" w:rsidTr="00440451">
        <w:tc>
          <w:tcPr>
            <w:tcW w:w="3499" w:type="dxa"/>
            <w:gridSpan w:val="4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AC6095" w:rsidRDefault="00AC609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AC6095" w:rsidRDefault="00AC60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AC6095" w:rsidRPr="006D1277" w:rsidTr="00440451">
        <w:tc>
          <w:tcPr>
            <w:tcW w:w="3499" w:type="dxa"/>
            <w:gridSpan w:val="4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AC6095" w:rsidRDefault="00AC609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AC6095" w:rsidRDefault="00AC6095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CS"/>
              </w:rPr>
              <w:t>30</w:t>
            </w:r>
          </w:p>
        </w:tc>
      </w:tr>
      <w:tr w:rsidR="00AC6095" w:rsidRPr="006D1277" w:rsidTr="00440451">
        <w:tc>
          <w:tcPr>
            <w:tcW w:w="3499" w:type="dxa"/>
            <w:gridSpan w:val="4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AC6095" w:rsidRDefault="00AC60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AC6095" w:rsidRDefault="00AC6095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AC6095" w:rsidRDefault="00AC60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AC6095" w:rsidRPr="006D1277" w:rsidTr="00440451">
        <w:tc>
          <w:tcPr>
            <w:tcW w:w="3499" w:type="dxa"/>
            <w:gridSpan w:val="4"/>
          </w:tcPr>
          <w:p w:rsidR="00AC6095" w:rsidRDefault="00AC6095">
            <w:pPr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AC6095" w:rsidRDefault="00AC609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AC6095" w:rsidRDefault="00AC609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AC6095" w:rsidRDefault="00AC6095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AC2DC5" w:rsidRDefault="00AC2DC5" w:rsidP="00A47F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Каријере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AC6095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</w:t>
            </w:r>
            <w:r w:rsidR="00AC2DC5">
              <w:rPr>
                <w:sz w:val="18"/>
                <w:szCs w:val="18"/>
                <w:lang w:val="sr-Cyrl-CS"/>
              </w:rPr>
              <w:t>: телефонирање, Студија случаја 1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AC2DC5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Онлајн продаја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AC6095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преговарање, Студија случаја 2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Компаније 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AC6095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презентовање, Студија случаја 3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Иновативне идеје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981C9F" w:rsidRPr="00AC6095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састанци, Студија случаја 4</w:t>
            </w:r>
          </w:p>
        </w:tc>
      </w:tr>
      <w:tr w:rsidR="00981C9F" w:rsidRPr="00AC6095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Стрес на радном месту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AC6095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AC6095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дискусије, Студија случаја 5</w:t>
            </w:r>
          </w:p>
        </w:tc>
      </w:tr>
      <w:tr w:rsidR="00981C9F" w:rsidRPr="00AC6095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981C9F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Улога забаве у пословању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AC6095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AC6095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социјализација, Студија случаја 6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Ревизија градива, Припремни тестови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AC6095">
        <w:rPr>
          <w:lang w:val="ru-RU"/>
        </w:rPr>
        <w:t xml:space="preserve"> (</w:t>
      </w:r>
      <w:r w:rsidR="00821556" w:rsidRPr="00AC6095">
        <w:rPr>
          <w:lang w:val="ru-RU"/>
        </w:rPr>
        <w:t>шест</w:t>
      </w:r>
      <w:r w:rsidRPr="00AC6095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AC6095">
        <w:rPr>
          <w:lang w:val="ru-RU"/>
        </w:rPr>
        <w:t xml:space="preserve"> (</w:t>
      </w:r>
      <w:r w:rsidR="00821556" w:rsidRPr="00AC6095">
        <w:rPr>
          <w:lang w:val="ru-RU"/>
        </w:rPr>
        <w:t>седам</w:t>
      </w:r>
      <w:r w:rsidRPr="00AC6095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AC6095">
        <w:rPr>
          <w:lang w:val="ru-RU"/>
        </w:rPr>
        <w:t xml:space="preserve"> (</w:t>
      </w:r>
      <w:r w:rsidR="00821556" w:rsidRPr="00AC6095">
        <w:rPr>
          <w:lang w:val="ru-RU"/>
        </w:rPr>
        <w:t>осам</w:t>
      </w:r>
      <w:r w:rsidRPr="00AC6095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AC6095">
        <w:rPr>
          <w:lang w:val="ru-RU"/>
        </w:rPr>
        <w:t xml:space="preserve"> (</w:t>
      </w:r>
      <w:r w:rsidR="00821556" w:rsidRPr="00AC6095">
        <w:rPr>
          <w:lang w:val="ru-RU"/>
        </w:rPr>
        <w:t>девет</w:t>
      </w:r>
      <w:r w:rsidRPr="00AC6095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750BCE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309FB"/>
    <w:rsid w:val="000E74ED"/>
    <w:rsid w:val="003C7FE5"/>
    <w:rsid w:val="003F612B"/>
    <w:rsid w:val="00440451"/>
    <w:rsid w:val="004D08E3"/>
    <w:rsid w:val="004E33EE"/>
    <w:rsid w:val="005B1E72"/>
    <w:rsid w:val="005F2E5B"/>
    <w:rsid w:val="00750BCE"/>
    <w:rsid w:val="00821556"/>
    <w:rsid w:val="00874712"/>
    <w:rsid w:val="00981C9F"/>
    <w:rsid w:val="00A12327"/>
    <w:rsid w:val="00A42367"/>
    <w:rsid w:val="00A47FB9"/>
    <w:rsid w:val="00AC2DC5"/>
    <w:rsid w:val="00AC6095"/>
    <w:rsid w:val="00B65999"/>
    <w:rsid w:val="00BC0B0E"/>
    <w:rsid w:val="00BE28B8"/>
    <w:rsid w:val="00C07BCD"/>
    <w:rsid w:val="00C6061C"/>
    <w:rsid w:val="00D51562"/>
    <w:rsid w:val="00D656D6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C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2018-08-27T07:50:00Z</dcterms:created>
  <dcterms:modified xsi:type="dcterms:W3CDTF">2018-08-30T11:35:00Z</dcterms:modified>
</cp:coreProperties>
</file>